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25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361E83" w:rsidRPr="005448F8" w:rsidTr="00361E83">
        <w:tc>
          <w:tcPr>
            <w:tcW w:w="3969" w:type="dxa"/>
          </w:tcPr>
          <w:p w:rsidR="00361E83" w:rsidRPr="00D76619" w:rsidRDefault="00361E83" w:rsidP="00F934E5">
            <w:pPr>
              <w:pStyle w:val="4"/>
              <w:jc w:val="center"/>
              <w:rPr>
                <w:b/>
              </w:rPr>
            </w:pPr>
            <w:r w:rsidRPr="00D76619">
              <w:rPr>
                <w:b/>
              </w:rPr>
              <w:t>АДМИНИСТРАЦИЯ</w:t>
            </w:r>
          </w:p>
          <w:p w:rsidR="00361E83" w:rsidRPr="00D76619" w:rsidRDefault="00361E83" w:rsidP="00F934E5">
            <w:pPr>
              <w:pStyle w:val="9"/>
            </w:pPr>
            <w:r w:rsidRPr="00D76619">
              <w:t>ГОРОДСКОГО ПОСЕЛЕНИЯ</w:t>
            </w:r>
          </w:p>
          <w:p w:rsidR="00361E83" w:rsidRPr="00D76619" w:rsidRDefault="00361E83" w:rsidP="00F934E5">
            <w:pPr>
              <w:jc w:val="center"/>
              <w:rPr>
                <w:b/>
              </w:rPr>
            </w:pPr>
            <w:r w:rsidRPr="00D76619">
              <w:rPr>
                <w:b/>
              </w:rPr>
              <w:t>РОЩИНСКИЙ</w:t>
            </w:r>
          </w:p>
          <w:p w:rsidR="00361E83" w:rsidRPr="00D76619" w:rsidRDefault="00361E83" w:rsidP="00F934E5">
            <w:pPr>
              <w:jc w:val="center"/>
              <w:rPr>
                <w:b/>
                <w:sz w:val="4"/>
              </w:rPr>
            </w:pPr>
          </w:p>
          <w:p w:rsidR="00361E83" w:rsidRPr="00D76619" w:rsidRDefault="00361E83" w:rsidP="00F934E5">
            <w:pPr>
              <w:jc w:val="center"/>
            </w:pPr>
            <w:r w:rsidRPr="00D76619">
              <w:t>МУНИЦИПАЛЬНОГО РАЙОНА</w:t>
            </w:r>
          </w:p>
          <w:p w:rsidR="00361E83" w:rsidRPr="00D76619" w:rsidRDefault="00361E83" w:rsidP="00F934E5">
            <w:pPr>
              <w:pStyle w:val="6"/>
              <w:jc w:val="center"/>
              <w:rPr>
                <w:rFonts w:ascii="Times New Roman" w:hAnsi="Times New Roman"/>
              </w:rPr>
            </w:pPr>
            <w:r w:rsidRPr="00D76619">
              <w:rPr>
                <w:rFonts w:ascii="Times New Roman" w:hAnsi="Times New Roman"/>
                <w:b w:val="0"/>
              </w:rPr>
              <w:t>ВОЛЖСКИЙ</w:t>
            </w:r>
          </w:p>
          <w:p w:rsidR="00361E83" w:rsidRPr="00D76619" w:rsidRDefault="00361E83" w:rsidP="00F934E5">
            <w:pPr>
              <w:pStyle w:val="1"/>
              <w:jc w:val="center"/>
              <w:rPr>
                <w:b w:val="0"/>
                <w:sz w:val="20"/>
              </w:rPr>
            </w:pPr>
            <w:r w:rsidRPr="00D76619">
              <w:rPr>
                <w:b w:val="0"/>
                <w:sz w:val="20"/>
              </w:rPr>
              <w:t>САМАРСКОЙ ОБЛАСТИ</w:t>
            </w:r>
          </w:p>
          <w:p w:rsidR="00361E83" w:rsidRPr="00D76619" w:rsidRDefault="00361E83" w:rsidP="00F934E5">
            <w:pPr>
              <w:jc w:val="center"/>
              <w:rPr>
                <w:b/>
                <w:sz w:val="4"/>
              </w:rPr>
            </w:pPr>
          </w:p>
          <w:p w:rsidR="00361E83" w:rsidRPr="00D76619" w:rsidRDefault="00361E83" w:rsidP="00F934E5">
            <w:pPr>
              <w:jc w:val="center"/>
              <w:rPr>
                <w:sz w:val="4"/>
              </w:rPr>
            </w:pPr>
          </w:p>
          <w:p w:rsidR="00361E83" w:rsidRPr="00D76619" w:rsidRDefault="00361E83" w:rsidP="00F934E5">
            <w:pPr>
              <w:jc w:val="center"/>
              <w:rPr>
                <w:sz w:val="4"/>
              </w:rPr>
            </w:pPr>
          </w:p>
          <w:p w:rsidR="00361E83" w:rsidRPr="00D76619" w:rsidRDefault="00361E83" w:rsidP="00F934E5">
            <w:pPr>
              <w:jc w:val="center"/>
              <w:rPr>
                <w:sz w:val="18"/>
              </w:rPr>
            </w:pPr>
          </w:p>
          <w:p w:rsidR="00361E83" w:rsidRPr="00D76619" w:rsidRDefault="00361E83" w:rsidP="00F934E5">
            <w:pPr>
              <w:pStyle w:val="5"/>
              <w:rPr>
                <w:color w:val="auto"/>
              </w:rPr>
            </w:pPr>
            <w:r w:rsidRPr="00D76619">
              <w:rPr>
                <w:color w:val="auto"/>
              </w:rPr>
              <w:t>ПОСТАНОВЛЕНИЕ</w:t>
            </w:r>
          </w:p>
          <w:p w:rsidR="00361E83" w:rsidRPr="00D76619" w:rsidRDefault="00361E83" w:rsidP="00F934E5">
            <w:pPr>
              <w:pStyle w:val="1"/>
              <w:jc w:val="center"/>
              <w:rPr>
                <w:b w:val="0"/>
                <w:sz w:val="12"/>
              </w:rPr>
            </w:pPr>
          </w:p>
          <w:p w:rsidR="00361E83" w:rsidRPr="00D76619" w:rsidRDefault="00361E83" w:rsidP="00F934E5">
            <w:pPr>
              <w:pStyle w:val="2"/>
              <w:ind w:firstLine="0"/>
              <w:jc w:val="left"/>
              <w:rPr>
                <w:color w:val="auto"/>
              </w:rPr>
            </w:pPr>
            <w:r w:rsidRPr="00D76619">
              <w:rPr>
                <w:color w:val="auto"/>
              </w:rPr>
              <w:t xml:space="preserve">         </w:t>
            </w:r>
            <w:r w:rsidR="00E43AA2">
              <w:rPr>
                <w:color w:val="auto"/>
              </w:rPr>
              <w:t>29</w:t>
            </w:r>
            <w:r w:rsidRPr="00D76619">
              <w:rPr>
                <w:color w:val="auto"/>
              </w:rPr>
              <w:t xml:space="preserve"> </w:t>
            </w:r>
            <w:r w:rsidR="007B65E8">
              <w:rPr>
                <w:color w:val="auto"/>
              </w:rPr>
              <w:t>декабря</w:t>
            </w:r>
            <w:r w:rsidRPr="00D76619">
              <w:rPr>
                <w:color w:val="auto"/>
              </w:rPr>
              <w:t xml:space="preserve"> 20</w:t>
            </w:r>
            <w:r w:rsidR="007B65E8">
              <w:rPr>
                <w:color w:val="auto"/>
              </w:rPr>
              <w:t>19</w:t>
            </w:r>
            <w:r w:rsidRPr="00D76619">
              <w:rPr>
                <w:color w:val="auto"/>
              </w:rPr>
              <w:t xml:space="preserve"> года № </w:t>
            </w:r>
            <w:r w:rsidR="007B65E8">
              <w:rPr>
                <w:color w:val="auto"/>
              </w:rPr>
              <w:t>71</w:t>
            </w:r>
          </w:p>
          <w:p w:rsidR="00361E83" w:rsidRDefault="00361E83" w:rsidP="00F934E5">
            <w:pPr>
              <w:jc w:val="center"/>
              <w:rPr>
                <w:color w:val="FF0000"/>
                <w:sz w:val="24"/>
                <w:u w:val="single"/>
              </w:rPr>
            </w:pPr>
          </w:p>
          <w:p w:rsidR="00964322" w:rsidRPr="005448F8" w:rsidRDefault="00964322" w:rsidP="00F934E5">
            <w:pPr>
              <w:jc w:val="center"/>
              <w:rPr>
                <w:color w:val="FF0000"/>
                <w:sz w:val="24"/>
                <w:u w:val="single"/>
              </w:rPr>
            </w:pPr>
          </w:p>
          <w:p w:rsidR="00361E83" w:rsidRPr="005448F8" w:rsidRDefault="00361E83" w:rsidP="00F934E5">
            <w:pPr>
              <w:jc w:val="center"/>
              <w:rPr>
                <w:color w:val="FF0000"/>
              </w:rPr>
            </w:pPr>
          </w:p>
        </w:tc>
      </w:tr>
    </w:tbl>
    <w:p w:rsidR="007B65E8" w:rsidRPr="007B65E8" w:rsidRDefault="007B65E8" w:rsidP="007B65E8">
      <w:pPr>
        <w:pStyle w:val="a7"/>
        <w:rPr>
          <w:b/>
        </w:rPr>
      </w:pPr>
      <w:r w:rsidRPr="007B65E8">
        <w:rPr>
          <w:b/>
        </w:rPr>
        <w:t xml:space="preserve">Об утверждении </w:t>
      </w:r>
      <w:r>
        <w:rPr>
          <w:b/>
        </w:rPr>
        <w:t>С</w:t>
      </w:r>
      <w:r w:rsidRPr="007B65E8">
        <w:rPr>
          <w:b/>
        </w:rPr>
        <w:t xml:space="preserve">тандартов по осуществлению внутреннего муниципального финансового  контроля в  городском  поселении </w:t>
      </w:r>
      <w:proofErr w:type="spellStart"/>
      <w:r>
        <w:rPr>
          <w:b/>
        </w:rPr>
        <w:t>Рощинский</w:t>
      </w:r>
      <w:proofErr w:type="spellEnd"/>
      <w:r>
        <w:rPr>
          <w:b/>
        </w:rPr>
        <w:t xml:space="preserve"> муниципального района </w:t>
      </w:r>
      <w:proofErr w:type="gramStart"/>
      <w:r>
        <w:rPr>
          <w:b/>
        </w:rPr>
        <w:t>Волжский</w:t>
      </w:r>
      <w:proofErr w:type="gramEnd"/>
      <w:r>
        <w:rPr>
          <w:b/>
        </w:rPr>
        <w:t xml:space="preserve"> Самарской области</w:t>
      </w:r>
    </w:p>
    <w:p w:rsidR="00277257" w:rsidRPr="00B7265D" w:rsidRDefault="00277257" w:rsidP="00277257">
      <w:pPr>
        <w:spacing w:after="200"/>
        <w:contextualSpacing/>
        <w:jc w:val="both"/>
        <w:rPr>
          <w:b/>
          <w:sz w:val="24"/>
          <w:szCs w:val="24"/>
        </w:rPr>
      </w:pPr>
    </w:p>
    <w:p w:rsidR="007B65E8" w:rsidRDefault="007B65E8" w:rsidP="007B65E8">
      <w:pPr>
        <w:pStyle w:val="a7"/>
        <w:ind w:firstLine="851"/>
        <w:jc w:val="both"/>
        <w:rPr>
          <w:sz w:val="28"/>
          <w:szCs w:val="28"/>
        </w:rPr>
      </w:pPr>
      <w:proofErr w:type="gramStart"/>
      <w:r w:rsidRPr="00B5327B">
        <w:rPr>
          <w:sz w:val="28"/>
          <w:szCs w:val="28"/>
        </w:rPr>
        <w:t>Руководствуясь пунктом 3 статьи 269.2 Бюджетного кодекса Российской Федерации, в целях установления основных принципов и единых требований к осуществлению уполномоченными лицами внутреннего муниципального финансового контроля администрации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Рощинский</w:t>
      </w:r>
      <w:proofErr w:type="spellEnd"/>
      <w:r>
        <w:rPr>
          <w:sz w:val="28"/>
          <w:szCs w:val="28"/>
        </w:rPr>
        <w:t xml:space="preserve"> муниципального района Волжский Самарской области</w:t>
      </w:r>
      <w:r w:rsidRPr="00B5327B">
        <w:rPr>
          <w:sz w:val="28"/>
          <w:szCs w:val="28"/>
        </w:rPr>
        <w:t xml:space="preserve"> полномочий в сфере бюджетных правоотношений и в сфере закупок для обеспечения нужд 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>
        <w:rPr>
          <w:sz w:val="28"/>
          <w:szCs w:val="28"/>
        </w:rPr>
        <w:t xml:space="preserve"> муниципального района Волжский Самарской области</w:t>
      </w:r>
      <w:r w:rsidRPr="00B5327B">
        <w:rPr>
          <w:sz w:val="28"/>
          <w:szCs w:val="28"/>
        </w:rPr>
        <w:t>,</w:t>
      </w:r>
      <w:proofErr w:type="gramEnd"/>
    </w:p>
    <w:p w:rsidR="007B65E8" w:rsidRPr="00B5327B" w:rsidRDefault="007B65E8" w:rsidP="007B65E8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B65E8" w:rsidRPr="00B5327B" w:rsidRDefault="007B65E8" w:rsidP="007B65E8">
      <w:pPr>
        <w:pStyle w:val="a7"/>
        <w:ind w:firstLine="851"/>
        <w:jc w:val="both"/>
        <w:rPr>
          <w:sz w:val="28"/>
          <w:szCs w:val="28"/>
        </w:rPr>
      </w:pPr>
      <w:r w:rsidRPr="00B5327B">
        <w:rPr>
          <w:sz w:val="28"/>
          <w:szCs w:val="28"/>
        </w:rPr>
        <w:t xml:space="preserve">1. Утвердить </w:t>
      </w:r>
      <w:r w:rsidR="0020526B">
        <w:rPr>
          <w:sz w:val="28"/>
          <w:szCs w:val="28"/>
        </w:rPr>
        <w:t>С</w:t>
      </w:r>
      <w:bookmarkStart w:id="0" w:name="_GoBack"/>
      <w:bookmarkEnd w:id="0"/>
      <w:r w:rsidRPr="00B5327B">
        <w:rPr>
          <w:sz w:val="28"/>
          <w:szCs w:val="28"/>
        </w:rPr>
        <w:t xml:space="preserve">тандарты по осуществлению внутреннего муниципального финансового контроля в городском поселении </w:t>
      </w:r>
      <w:proofErr w:type="spellStart"/>
      <w:r>
        <w:rPr>
          <w:sz w:val="28"/>
          <w:szCs w:val="28"/>
        </w:rPr>
        <w:t>Рощинский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  <w:r w:rsidRPr="00B5327B">
        <w:rPr>
          <w:sz w:val="28"/>
          <w:szCs w:val="28"/>
        </w:rPr>
        <w:t xml:space="preserve"> (прилож</w:t>
      </w:r>
      <w:r w:rsidRPr="00B5327B">
        <w:rPr>
          <w:sz w:val="28"/>
          <w:szCs w:val="28"/>
        </w:rPr>
        <w:t>е</w:t>
      </w:r>
      <w:r w:rsidRPr="00B5327B">
        <w:rPr>
          <w:sz w:val="28"/>
          <w:szCs w:val="28"/>
        </w:rPr>
        <w:t xml:space="preserve">ние).  </w:t>
      </w:r>
    </w:p>
    <w:p w:rsidR="007B65E8" w:rsidRPr="00B5327B" w:rsidRDefault="007B65E8" w:rsidP="007B65E8">
      <w:pPr>
        <w:pStyle w:val="a7"/>
        <w:ind w:firstLine="851"/>
        <w:jc w:val="both"/>
        <w:rPr>
          <w:sz w:val="28"/>
          <w:szCs w:val="28"/>
        </w:rPr>
      </w:pPr>
      <w:r w:rsidRPr="00B5327B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 w:rsidRPr="00B5327B">
        <w:rPr>
          <w:sz w:val="28"/>
          <w:szCs w:val="28"/>
        </w:rPr>
        <w:t>азместить</w:t>
      </w:r>
      <w:proofErr w:type="gramEnd"/>
      <w:r w:rsidRPr="00B5327B"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>
        <w:rPr>
          <w:sz w:val="28"/>
          <w:szCs w:val="28"/>
        </w:rPr>
        <w:t xml:space="preserve"> муниципального района Волжский Самарской области</w:t>
      </w:r>
      <w:r w:rsidRPr="00B5327B">
        <w:rPr>
          <w:sz w:val="28"/>
          <w:szCs w:val="28"/>
        </w:rPr>
        <w:t xml:space="preserve"> в сети «Интернет».</w:t>
      </w:r>
    </w:p>
    <w:p w:rsidR="007B65E8" w:rsidRPr="00B5327B" w:rsidRDefault="007B65E8" w:rsidP="007B65E8">
      <w:pPr>
        <w:pStyle w:val="a7"/>
        <w:ind w:firstLine="851"/>
        <w:jc w:val="both"/>
        <w:rPr>
          <w:sz w:val="28"/>
          <w:szCs w:val="28"/>
        </w:rPr>
      </w:pPr>
      <w:r w:rsidRPr="00B5327B">
        <w:rPr>
          <w:sz w:val="28"/>
          <w:szCs w:val="28"/>
        </w:rPr>
        <w:t xml:space="preserve">3. </w:t>
      </w:r>
      <w:proofErr w:type="gramStart"/>
      <w:r w:rsidRPr="00B5327B">
        <w:rPr>
          <w:sz w:val="28"/>
          <w:szCs w:val="28"/>
        </w:rPr>
        <w:t>Контроль за</w:t>
      </w:r>
      <w:proofErr w:type="gramEnd"/>
      <w:r w:rsidRPr="00B5327B">
        <w:rPr>
          <w:sz w:val="28"/>
          <w:szCs w:val="28"/>
        </w:rPr>
        <w:t xml:space="preserve"> выполнением настоящего постановления возложить на заместителя главы 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>
        <w:rPr>
          <w:sz w:val="28"/>
          <w:szCs w:val="28"/>
        </w:rPr>
        <w:t xml:space="preserve"> муниципального района Волжский Самарской области </w:t>
      </w:r>
      <w:proofErr w:type="spellStart"/>
      <w:r>
        <w:rPr>
          <w:sz w:val="28"/>
          <w:szCs w:val="28"/>
        </w:rPr>
        <w:t>В.Н.Горбаченко</w:t>
      </w:r>
      <w:proofErr w:type="spellEnd"/>
      <w:r w:rsidRPr="00B5327B">
        <w:rPr>
          <w:sz w:val="28"/>
          <w:szCs w:val="28"/>
        </w:rPr>
        <w:t>.</w:t>
      </w:r>
    </w:p>
    <w:p w:rsidR="007B65E8" w:rsidRPr="00B5327B" w:rsidRDefault="007B65E8" w:rsidP="007B65E8">
      <w:pPr>
        <w:pStyle w:val="a7"/>
        <w:ind w:firstLine="851"/>
        <w:jc w:val="both"/>
        <w:rPr>
          <w:sz w:val="28"/>
          <w:szCs w:val="28"/>
        </w:rPr>
      </w:pPr>
      <w:r w:rsidRPr="00B5327B">
        <w:rPr>
          <w:sz w:val="28"/>
          <w:szCs w:val="28"/>
        </w:rPr>
        <w:t xml:space="preserve">5. Постановление вступает в силу со дня его </w:t>
      </w:r>
      <w:r>
        <w:rPr>
          <w:sz w:val="28"/>
          <w:szCs w:val="28"/>
        </w:rPr>
        <w:t>подписания</w:t>
      </w:r>
      <w:r w:rsidRPr="00B5327B">
        <w:rPr>
          <w:sz w:val="28"/>
          <w:szCs w:val="28"/>
        </w:rPr>
        <w:t>.</w:t>
      </w:r>
    </w:p>
    <w:p w:rsidR="00272AE1" w:rsidRDefault="00272AE1" w:rsidP="00272AE1">
      <w:pPr>
        <w:ind w:firstLine="426"/>
        <w:jc w:val="both"/>
        <w:rPr>
          <w:sz w:val="26"/>
          <w:szCs w:val="26"/>
        </w:rPr>
      </w:pPr>
    </w:p>
    <w:p w:rsidR="00272AE1" w:rsidRDefault="00272AE1" w:rsidP="00272AE1">
      <w:pPr>
        <w:ind w:firstLine="426"/>
        <w:jc w:val="both"/>
        <w:rPr>
          <w:sz w:val="26"/>
          <w:szCs w:val="26"/>
        </w:rPr>
      </w:pPr>
    </w:p>
    <w:p w:rsidR="00272AE1" w:rsidRPr="00134A7F" w:rsidRDefault="00272AE1" w:rsidP="00272AE1">
      <w:pPr>
        <w:ind w:firstLine="426"/>
        <w:jc w:val="both"/>
        <w:rPr>
          <w:sz w:val="26"/>
          <w:szCs w:val="26"/>
        </w:rPr>
      </w:pPr>
      <w:r w:rsidRPr="00134A7F">
        <w:rPr>
          <w:sz w:val="26"/>
          <w:szCs w:val="26"/>
        </w:rPr>
        <w:t>Гла</w:t>
      </w:r>
      <w:r>
        <w:rPr>
          <w:sz w:val="26"/>
          <w:szCs w:val="26"/>
        </w:rPr>
        <w:t>ва</w:t>
      </w:r>
      <w:r w:rsidRPr="00134A7F">
        <w:rPr>
          <w:sz w:val="26"/>
          <w:szCs w:val="26"/>
        </w:rPr>
        <w:t xml:space="preserve"> </w:t>
      </w:r>
    </w:p>
    <w:p w:rsidR="00272AE1" w:rsidRDefault="00272AE1" w:rsidP="00964322">
      <w:pPr>
        <w:ind w:firstLine="426"/>
        <w:jc w:val="both"/>
      </w:pPr>
      <w:r w:rsidRPr="00134A7F">
        <w:rPr>
          <w:sz w:val="26"/>
          <w:szCs w:val="26"/>
        </w:rPr>
        <w:t xml:space="preserve">городского поселения </w:t>
      </w:r>
      <w:proofErr w:type="spellStart"/>
      <w:r w:rsidRPr="00134A7F">
        <w:rPr>
          <w:sz w:val="26"/>
          <w:szCs w:val="26"/>
        </w:rPr>
        <w:t>Рощинский</w:t>
      </w:r>
      <w:proofErr w:type="spellEnd"/>
      <w:r w:rsidRPr="00134A7F">
        <w:rPr>
          <w:sz w:val="26"/>
          <w:szCs w:val="26"/>
        </w:rPr>
        <w:t xml:space="preserve">                           </w:t>
      </w:r>
      <w:r w:rsidRPr="00134A7F">
        <w:rPr>
          <w:sz w:val="26"/>
          <w:szCs w:val="26"/>
        </w:rPr>
        <w:tab/>
      </w:r>
      <w:r w:rsidRPr="00134A7F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С.В.Деникин</w:t>
      </w:r>
      <w:proofErr w:type="spellEnd"/>
    </w:p>
    <w:p w:rsidR="00272AE1" w:rsidRDefault="00272AE1"/>
    <w:p w:rsidR="00272AE1" w:rsidRDefault="00272AE1"/>
    <w:p w:rsidR="00272AE1" w:rsidRDefault="00272AE1"/>
    <w:p w:rsidR="007B65E8" w:rsidRDefault="007B65E8"/>
    <w:p w:rsidR="007B65E8" w:rsidRDefault="007B65E8"/>
    <w:p w:rsidR="007B65E8" w:rsidRDefault="007B65E8"/>
    <w:p w:rsidR="007B65E8" w:rsidRDefault="007B65E8"/>
    <w:p w:rsidR="007B65E8" w:rsidRDefault="007B65E8"/>
    <w:p w:rsidR="007B65E8" w:rsidRDefault="007B65E8"/>
    <w:p w:rsidR="007B65E8" w:rsidRDefault="007B65E8"/>
    <w:p w:rsidR="007B65E8" w:rsidRDefault="007B65E8"/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817"/>
      </w:tblGrid>
      <w:tr w:rsidR="007B65E8" w:rsidRPr="007B65E8" w:rsidTr="00F16024">
        <w:tc>
          <w:tcPr>
            <w:tcW w:w="4927" w:type="dxa"/>
          </w:tcPr>
          <w:p w:rsidR="007B65E8" w:rsidRPr="007B65E8" w:rsidRDefault="007B65E8" w:rsidP="007B65E8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hideMark/>
          </w:tcPr>
          <w:p w:rsidR="007B65E8" w:rsidRPr="007B65E8" w:rsidRDefault="007B65E8" w:rsidP="007B65E8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7B65E8">
              <w:rPr>
                <w:rFonts w:eastAsia="SimSun"/>
                <w:sz w:val="24"/>
                <w:szCs w:val="24"/>
                <w:lang w:eastAsia="zh-CN"/>
              </w:rPr>
              <w:t>ПРИЛОЖЕНИЕ</w:t>
            </w:r>
          </w:p>
          <w:p w:rsidR="007B65E8" w:rsidRPr="007B65E8" w:rsidRDefault="007B65E8" w:rsidP="007B65E8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7B65E8">
              <w:rPr>
                <w:rFonts w:eastAsia="SimSun"/>
                <w:sz w:val="24"/>
                <w:szCs w:val="24"/>
                <w:lang w:eastAsia="zh-CN"/>
              </w:rPr>
              <w:t>к постановлению администрации</w:t>
            </w:r>
          </w:p>
          <w:p w:rsidR="007B65E8" w:rsidRPr="007B65E8" w:rsidRDefault="007B65E8" w:rsidP="007B65E8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7B65E8">
              <w:rPr>
                <w:rFonts w:eastAsia="SimSun"/>
                <w:sz w:val="24"/>
                <w:szCs w:val="24"/>
                <w:lang w:eastAsia="zh-CN"/>
              </w:rPr>
              <w:t>городского поселения</w:t>
            </w:r>
          </w:p>
          <w:p w:rsidR="007B65E8" w:rsidRPr="007B65E8" w:rsidRDefault="007B65E8" w:rsidP="007B65E8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eastAsia="zh-CN"/>
              </w:rPr>
              <w:t>Рощинский</w:t>
            </w:r>
            <w:proofErr w:type="spellEnd"/>
            <w:r>
              <w:rPr>
                <w:rFonts w:eastAsia="SimSun"/>
                <w:sz w:val="24"/>
                <w:szCs w:val="24"/>
                <w:lang w:eastAsia="zh-CN"/>
              </w:rPr>
              <w:t xml:space="preserve"> муниципального района </w:t>
            </w:r>
            <w:proofErr w:type="gramStart"/>
            <w:r>
              <w:rPr>
                <w:rFonts w:eastAsia="SimSun"/>
                <w:sz w:val="24"/>
                <w:szCs w:val="24"/>
                <w:lang w:eastAsia="zh-CN"/>
              </w:rPr>
              <w:t>Волжский</w:t>
            </w:r>
            <w:proofErr w:type="gramEnd"/>
            <w:r>
              <w:rPr>
                <w:rFonts w:eastAsia="SimSun"/>
                <w:sz w:val="24"/>
                <w:szCs w:val="24"/>
                <w:lang w:eastAsia="zh-CN"/>
              </w:rPr>
              <w:t xml:space="preserve"> Самарской области</w:t>
            </w:r>
          </w:p>
          <w:p w:rsidR="007B65E8" w:rsidRPr="007B65E8" w:rsidRDefault="007B65E8" w:rsidP="007B65E8">
            <w:pPr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7B65E8">
              <w:rPr>
                <w:rFonts w:eastAsia="SimSun"/>
                <w:sz w:val="24"/>
                <w:szCs w:val="24"/>
                <w:lang w:eastAsia="zh-CN"/>
              </w:rPr>
              <w:t xml:space="preserve">от </w:t>
            </w:r>
            <w:r>
              <w:rPr>
                <w:rFonts w:eastAsia="SimSun"/>
                <w:sz w:val="24"/>
                <w:szCs w:val="24"/>
                <w:lang w:eastAsia="zh-CN"/>
              </w:rPr>
              <w:t>29</w:t>
            </w:r>
            <w:r w:rsidRPr="007B65E8">
              <w:rPr>
                <w:rFonts w:eastAsia="SimSun"/>
                <w:sz w:val="24"/>
                <w:szCs w:val="24"/>
                <w:lang w:eastAsia="zh-CN"/>
              </w:rPr>
              <w:t>.</w:t>
            </w:r>
            <w:r>
              <w:rPr>
                <w:rFonts w:eastAsia="SimSun"/>
                <w:sz w:val="24"/>
                <w:szCs w:val="24"/>
                <w:lang w:eastAsia="zh-CN"/>
              </w:rPr>
              <w:t>12</w:t>
            </w:r>
            <w:r w:rsidRPr="007B65E8">
              <w:rPr>
                <w:rFonts w:eastAsia="SimSun"/>
                <w:sz w:val="24"/>
                <w:szCs w:val="24"/>
                <w:lang w:eastAsia="zh-CN"/>
              </w:rPr>
              <w:t>.201</w:t>
            </w:r>
            <w:r>
              <w:rPr>
                <w:rFonts w:eastAsia="SimSun"/>
                <w:sz w:val="24"/>
                <w:szCs w:val="24"/>
                <w:lang w:eastAsia="zh-CN"/>
              </w:rPr>
              <w:t>9</w:t>
            </w:r>
            <w:r w:rsidRPr="007B65E8">
              <w:rPr>
                <w:rFonts w:eastAsia="SimSun"/>
                <w:sz w:val="24"/>
                <w:szCs w:val="24"/>
                <w:lang w:eastAsia="zh-CN"/>
              </w:rPr>
              <w:t xml:space="preserve"> №</w:t>
            </w:r>
            <w:r>
              <w:rPr>
                <w:rFonts w:eastAsia="SimSun"/>
                <w:sz w:val="24"/>
                <w:szCs w:val="24"/>
                <w:lang w:eastAsia="zh-CN"/>
              </w:rPr>
              <w:t>71</w:t>
            </w:r>
          </w:p>
        </w:tc>
      </w:tr>
    </w:tbl>
    <w:p w:rsidR="007B65E8" w:rsidRPr="007B65E8" w:rsidRDefault="007B65E8" w:rsidP="007B65E8">
      <w:pPr>
        <w:jc w:val="both"/>
        <w:rPr>
          <w:rFonts w:eastAsia="SimSun"/>
          <w:sz w:val="24"/>
          <w:szCs w:val="24"/>
          <w:lang w:eastAsia="zh-CN"/>
        </w:rPr>
      </w:pPr>
    </w:p>
    <w:p w:rsidR="007B65E8" w:rsidRPr="007B65E8" w:rsidRDefault="007B65E8" w:rsidP="007B65E8">
      <w:pPr>
        <w:rPr>
          <w:rFonts w:eastAsia="SimSun"/>
          <w:sz w:val="28"/>
          <w:szCs w:val="28"/>
          <w:lang w:eastAsia="zh-CN"/>
        </w:rPr>
      </w:pPr>
    </w:p>
    <w:p w:rsidR="007B65E8" w:rsidRPr="007B65E8" w:rsidRDefault="007B65E8" w:rsidP="007B65E8">
      <w:pPr>
        <w:jc w:val="center"/>
        <w:rPr>
          <w:rFonts w:eastAsia="SimSun"/>
          <w:b/>
          <w:sz w:val="28"/>
          <w:szCs w:val="28"/>
          <w:lang w:eastAsia="zh-CN"/>
        </w:rPr>
      </w:pPr>
      <w:r w:rsidRPr="007B65E8">
        <w:rPr>
          <w:rFonts w:eastAsia="SimSun"/>
          <w:b/>
          <w:sz w:val="28"/>
          <w:szCs w:val="28"/>
          <w:lang w:eastAsia="zh-CN"/>
        </w:rPr>
        <w:t>СТАНДАРТЫ</w:t>
      </w:r>
    </w:p>
    <w:p w:rsidR="007B65E8" w:rsidRPr="007B65E8" w:rsidRDefault="007B65E8" w:rsidP="007B65E8">
      <w:pPr>
        <w:jc w:val="center"/>
        <w:rPr>
          <w:rFonts w:eastAsia="SimSun"/>
          <w:b/>
          <w:sz w:val="28"/>
          <w:szCs w:val="28"/>
          <w:lang w:eastAsia="zh-CN"/>
        </w:rPr>
      </w:pPr>
      <w:r w:rsidRPr="007B65E8">
        <w:rPr>
          <w:rFonts w:eastAsia="SimSun"/>
          <w:b/>
          <w:sz w:val="28"/>
          <w:szCs w:val="28"/>
          <w:lang w:eastAsia="zh-CN"/>
        </w:rPr>
        <w:t>по осуществлению внутреннего муниципального</w:t>
      </w:r>
      <w:r w:rsidRPr="007B65E8">
        <w:rPr>
          <w:rFonts w:eastAsia="SimSun"/>
          <w:b/>
          <w:sz w:val="28"/>
          <w:szCs w:val="28"/>
          <w:lang w:eastAsia="zh-CN"/>
        </w:rPr>
        <w:br/>
        <w:t xml:space="preserve">финансового  контроля в  городском  поселении </w:t>
      </w:r>
    </w:p>
    <w:p w:rsidR="007B65E8" w:rsidRPr="007B65E8" w:rsidRDefault="007B65E8" w:rsidP="007B65E8">
      <w:pPr>
        <w:jc w:val="center"/>
        <w:rPr>
          <w:rFonts w:eastAsia="SimSun"/>
          <w:b/>
          <w:sz w:val="28"/>
          <w:szCs w:val="28"/>
          <w:lang w:eastAsia="zh-CN"/>
        </w:rPr>
      </w:pPr>
      <w:proofErr w:type="spellStart"/>
      <w:r>
        <w:rPr>
          <w:rFonts w:eastAsia="SimSun"/>
          <w:b/>
          <w:sz w:val="28"/>
          <w:szCs w:val="28"/>
          <w:lang w:eastAsia="zh-CN"/>
        </w:rPr>
        <w:t>Рощинский</w:t>
      </w:r>
      <w:proofErr w:type="spellEnd"/>
      <w:r>
        <w:rPr>
          <w:rFonts w:eastAsia="SimSun"/>
          <w:b/>
          <w:sz w:val="28"/>
          <w:szCs w:val="28"/>
          <w:lang w:eastAsia="zh-CN"/>
        </w:rPr>
        <w:t xml:space="preserve"> муниципального района </w:t>
      </w:r>
      <w:proofErr w:type="gramStart"/>
      <w:r>
        <w:rPr>
          <w:rFonts w:eastAsia="SimSun"/>
          <w:b/>
          <w:sz w:val="28"/>
          <w:szCs w:val="28"/>
          <w:lang w:eastAsia="zh-CN"/>
        </w:rPr>
        <w:t>Волжский</w:t>
      </w:r>
      <w:proofErr w:type="gramEnd"/>
      <w:r>
        <w:rPr>
          <w:rFonts w:eastAsia="SimSun"/>
          <w:b/>
          <w:sz w:val="28"/>
          <w:szCs w:val="28"/>
          <w:lang w:eastAsia="zh-CN"/>
        </w:rPr>
        <w:t xml:space="preserve"> Самарской области</w:t>
      </w:r>
    </w:p>
    <w:p w:rsidR="007B65E8" w:rsidRPr="007B65E8" w:rsidRDefault="007B65E8" w:rsidP="007B65E8">
      <w:pPr>
        <w:rPr>
          <w:rFonts w:eastAsia="SimSun"/>
          <w:sz w:val="28"/>
          <w:szCs w:val="28"/>
          <w:lang w:eastAsia="zh-CN"/>
        </w:rPr>
      </w:pPr>
    </w:p>
    <w:p w:rsidR="007B65E8" w:rsidRPr="007B65E8" w:rsidRDefault="007B65E8" w:rsidP="007B65E8">
      <w:pPr>
        <w:numPr>
          <w:ilvl w:val="0"/>
          <w:numId w:val="4"/>
        </w:numPr>
        <w:shd w:val="clear" w:color="auto" w:fill="FFFFFF"/>
        <w:contextualSpacing/>
        <w:jc w:val="center"/>
        <w:textAlignment w:val="baseline"/>
        <w:outlineLvl w:val="2"/>
        <w:rPr>
          <w:spacing w:val="1"/>
          <w:sz w:val="28"/>
          <w:szCs w:val="28"/>
        </w:rPr>
      </w:pPr>
      <w:r w:rsidRPr="007B65E8">
        <w:rPr>
          <w:spacing w:val="1"/>
          <w:sz w:val="28"/>
          <w:szCs w:val="28"/>
        </w:rPr>
        <w:t>Основные положения</w:t>
      </w:r>
    </w:p>
    <w:p w:rsidR="007B65E8" w:rsidRPr="007B65E8" w:rsidRDefault="007B65E8" w:rsidP="007B65E8">
      <w:pPr>
        <w:shd w:val="clear" w:color="auto" w:fill="FFFFFF"/>
        <w:ind w:left="1080"/>
        <w:contextualSpacing/>
        <w:textAlignment w:val="baseline"/>
        <w:outlineLvl w:val="2"/>
        <w:rPr>
          <w:spacing w:val="1"/>
          <w:sz w:val="28"/>
          <w:szCs w:val="28"/>
        </w:rPr>
      </w:pPr>
    </w:p>
    <w:p w:rsidR="007B65E8" w:rsidRPr="007B65E8" w:rsidRDefault="007B65E8" w:rsidP="007B65E8">
      <w:pPr>
        <w:widowControl w:val="0"/>
        <w:autoSpaceDE w:val="0"/>
        <w:autoSpaceDN w:val="0"/>
        <w:jc w:val="both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8"/>
          <w:szCs w:val="28"/>
          <w:lang w:eastAsia="zh-CN"/>
        </w:rPr>
        <w:t xml:space="preserve">1. </w:t>
      </w:r>
      <w:proofErr w:type="gramStart"/>
      <w:r w:rsidRPr="007B65E8">
        <w:rPr>
          <w:spacing w:val="1"/>
          <w:sz w:val="26"/>
          <w:szCs w:val="26"/>
          <w:lang w:eastAsia="zh-CN"/>
        </w:rPr>
        <w:t>Настоящие Стандарты осуществления внутреннего муниципального финансового контроля (далее - Стандарты) разработаны во исполнение  пункта 3 статьи 269.2 </w:t>
      </w:r>
      <w:hyperlink r:id="rId6" w:history="1">
        <w:r w:rsidRPr="007B65E8">
          <w:rPr>
            <w:spacing w:val="1"/>
            <w:sz w:val="26"/>
            <w:szCs w:val="26"/>
            <w:lang w:eastAsia="zh-CN"/>
          </w:rPr>
          <w:t>Бюджетного кодекса Российской Федерации</w:t>
        </w:r>
      </w:hyperlink>
      <w:r w:rsidRPr="007B65E8">
        <w:rPr>
          <w:spacing w:val="1"/>
          <w:sz w:val="26"/>
          <w:szCs w:val="26"/>
          <w:lang w:eastAsia="zh-CN"/>
        </w:rPr>
        <w:t> в соответствии с </w:t>
      </w:r>
      <w:hyperlink r:id="rId7" w:history="1">
        <w:r w:rsidRPr="007B65E8">
          <w:rPr>
            <w:spacing w:val="1"/>
            <w:sz w:val="26"/>
            <w:szCs w:val="26"/>
            <w:lang w:eastAsia="zh-CN"/>
          </w:rPr>
          <w:t>Порядком осуществления внутреннего муниципального финансового контроля</w:t>
        </w:r>
      </w:hyperlink>
      <w:r w:rsidRPr="007B65E8">
        <w:rPr>
          <w:spacing w:val="1"/>
          <w:sz w:val="26"/>
          <w:szCs w:val="26"/>
          <w:lang w:eastAsia="zh-CN"/>
        </w:rPr>
        <w:t>, утвержденного </w:t>
      </w:r>
      <w:hyperlink r:id="rId8" w:history="1">
        <w:r w:rsidRPr="007B65E8">
          <w:rPr>
            <w:spacing w:val="1"/>
            <w:sz w:val="26"/>
            <w:szCs w:val="26"/>
            <w:lang w:eastAsia="zh-CN"/>
          </w:rPr>
          <w:t xml:space="preserve">постановлением администрации городского поселения </w:t>
        </w:r>
        <w:proofErr w:type="spellStart"/>
        <w:r w:rsidRPr="007B65E8">
          <w:rPr>
            <w:spacing w:val="1"/>
            <w:sz w:val="26"/>
            <w:szCs w:val="26"/>
            <w:lang w:eastAsia="zh-CN"/>
          </w:rPr>
          <w:t>Рощинский</w:t>
        </w:r>
        <w:proofErr w:type="spellEnd"/>
        <w:r w:rsidRPr="007B65E8">
          <w:rPr>
            <w:spacing w:val="1"/>
            <w:sz w:val="26"/>
            <w:szCs w:val="26"/>
            <w:lang w:eastAsia="zh-CN"/>
          </w:rPr>
          <w:t xml:space="preserve"> муниципального района Волжский Самарской области</w:t>
        </w:r>
        <w:r w:rsidRPr="007B65E8">
          <w:rPr>
            <w:spacing w:val="1"/>
            <w:sz w:val="26"/>
            <w:szCs w:val="26"/>
            <w:lang w:eastAsia="zh-CN"/>
          </w:rPr>
          <w:t xml:space="preserve"> от 2</w:t>
        </w:r>
        <w:r w:rsidRPr="007B65E8">
          <w:rPr>
            <w:spacing w:val="1"/>
            <w:sz w:val="26"/>
            <w:szCs w:val="26"/>
            <w:lang w:eastAsia="zh-CN"/>
          </w:rPr>
          <w:t>2</w:t>
        </w:r>
        <w:r w:rsidRPr="007B65E8">
          <w:rPr>
            <w:spacing w:val="1"/>
            <w:sz w:val="26"/>
            <w:szCs w:val="26"/>
            <w:lang w:eastAsia="zh-CN"/>
          </w:rPr>
          <w:t xml:space="preserve"> </w:t>
        </w:r>
        <w:r w:rsidRPr="007B65E8">
          <w:rPr>
            <w:spacing w:val="1"/>
            <w:sz w:val="26"/>
            <w:szCs w:val="26"/>
            <w:lang w:eastAsia="zh-CN"/>
          </w:rPr>
          <w:t>июля</w:t>
        </w:r>
        <w:r w:rsidRPr="007B65E8">
          <w:rPr>
            <w:spacing w:val="1"/>
            <w:sz w:val="26"/>
            <w:szCs w:val="26"/>
            <w:lang w:eastAsia="zh-CN"/>
          </w:rPr>
          <w:t xml:space="preserve"> 201</w:t>
        </w:r>
        <w:r w:rsidRPr="007B65E8">
          <w:rPr>
            <w:spacing w:val="1"/>
            <w:sz w:val="26"/>
            <w:szCs w:val="26"/>
            <w:lang w:eastAsia="zh-CN"/>
          </w:rPr>
          <w:t>9</w:t>
        </w:r>
        <w:r w:rsidRPr="007B65E8">
          <w:rPr>
            <w:spacing w:val="1"/>
            <w:sz w:val="26"/>
            <w:szCs w:val="26"/>
            <w:lang w:eastAsia="zh-CN"/>
          </w:rPr>
          <w:t xml:space="preserve"> года </w:t>
        </w:r>
        <w:r w:rsidRPr="007B65E8">
          <w:rPr>
            <w:spacing w:val="1"/>
            <w:sz w:val="26"/>
            <w:szCs w:val="26"/>
            <w:lang w:eastAsia="zh-CN"/>
          </w:rPr>
          <w:br/>
          <w:t xml:space="preserve">№ </w:t>
        </w:r>
      </w:hyperlink>
      <w:r w:rsidRPr="007B65E8">
        <w:rPr>
          <w:rFonts w:eastAsia="SimSun"/>
          <w:sz w:val="26"/>
          <w:szCs w:val="26"/>
          <w:lang w:eastAsia="zh-CN"/>
        </w:rPr>
        <w:t>36</w:t>
      </w:r>
      <w:r w:rsidRPr="007B65E8">
        <w:rPr>
          <w:spacing w:val="1"/>
          <w:sz w:val="26"/>
          <w:szCs w:val="26"/>
          <w:lang w:eastAsia="zh-CN"/>
        </w:rPr>
        <w:t xml:space="preserve">  </w:t>
      </w:r>
      <w:hyperlink r:id="rId9" w:history="1">
        <w:r w:rsidRPr="007B65E8">
          <w:rPr>
            <w:color w:val="000000"/>
            <w:sz w:val="26"/>
            <w:szCs w:val="26"/>
          </w:rPr>
          <w:t>"Об утверждении порядка осуществления внутреннего финансового контроля и внутреннего финансового аудита главными распорядителями (распорядителями</w:t>
        </w:r>
        <w:proofErr w:type="gramEnd"/>
        <w:r w:rsidRPr="007B65E8">
          <w:rPr>
            <w:color w:val="000000"/>
            <w:sz w:val="26"/>
            <w:szCs w:val="26"/>
          </w:rPr>
          <w:t xml:space="preserve">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городского поселения </w:t>
        </w:r>
        <w:proofErr w:type="spellStart"/>
        <w:r w:rsidRPr="007B65E8">
          <w:rPr>
            <w:color w:val="000000"/>
            <w:sz w:val="26"/>
            <w:szCs w:val="26"/>
          </w:rPr>
          <w:t>Рощинский</w:t>
        </w:r>
        <w:proofErr w:type="spellEnd"/>
        <w:r w:rsidRPr="007B65E8">
          <w:rPr>
            <w:color w:val="000000"/>
            <w:sz w:val="26"/>
            <w:szCs w:val="26"/>
          </w:rPr>
          <w:t xml:space="preserve"> муниципального района Волжский Самарской области</w:t>
        </w:r>
        <w:r w:rsidRPr="007B65E8">
          <w:rPr>
            <w:sz w:val="26"/>
            <w:szCs w:val="26"/>
          </w:rPr>
          <w:t>"</w:t>
        </w:r>
      </w:hyperlink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>(далее - Порядок).</w:t>
      </w:r>
    </w:p>
    <w:p w:rsidR="007B65E8" w:rsidRPr="007B65E8" w:rsidRDefault="007B65E8" w:rsidP="007B65E8">
      <w:pPr>
        <w:shd w:val="clear" w:color="auto" w:fill="FFFFFF"/>
        <w:ind w:firstLine="708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>2. Внутренний муниципальный финансовый контроль осуществляется администраци</w:t>
      </w:r>
      <w:r w:rsidR="001E4357">
        <w:rPr>
          <w:spacing w:val="1"/>
          <w:sz w:val="26"/>
          <w:szCs w:val="26"/>
          <w:lang w:eastAsia="zh-CN"/>
        </w:rPr>
        <w:t>ей</w:t>
      </w:r>
      <w:r w:rsidRPr="007B65E8">
        <w:rPr>
          <w:spacing w:val="1"/>
          <w:sz w:val="26"/>
          <w:szCs w:val="26"/>
          <w:lang w:eastAsia="zh-CN"/>
        </w:rPr>
        <w:t xml:space="preserve"> городского поселения </w:t>
      </w:r>
      <w:proofErr w:type="spellStart"/>
      <w:r w:rsidR="001E4357" w:rsidRPr="001E4357">
        <w:rPr>
          <w:spacing w:val="1"/>
          <w:sz w:val="26"/>
          <w:szCs w:val="26"/>
          <w:lang w:eastAsia="zh-CN"/>
        </w:rPr>
        <w:t>Рощинский</w:t>
      </w:r>
      <w:proofErr w:type="spellEnd"/>
      <w:r w:rsidR="001E4357" w:rsidRPr="001E4357">
        <w:rPr>
          <w:spacing w:val="1"/>
          <w:sz w:val="26"/>
          <w:szCs w:val="26"/>
          <w:lang w:eastAsia="zh-CN"/>
        </w:rPr>
        <w:t xml:space="preserve"> муниципального района Волжский Самарской области </w:t>
      </w:r>
      <w:r w:rsidRPr="007B65E8">
        <w:rPr>
          <w:spacing w:val="1"/>
          <w:sz w:val="26"/>
          <w:szCs w:val="26"/>
          <w:lang w:eastAsia="zh-CN"/>
        </w:rPr>
        <w:t>(далее - орган внутреннего муниципального финансового контроля).</w:t>
      </w:r>
    </w:p>
    <w:p w:rsidR="007B65E8" w:rsidRPr="007B65E8" w:rsidRDefault="007B65E8" w:rsidP="007B65E8">
      <w:pPr>
        <w:shd w:val="clear" w:color="auto" w:fill="FFFFFF"/>
        <w:ind w:firstLine="708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>3. Понятия и термины, используемые настоящими Стандартами, применяются в значениях, определенных </w:t>
      </w:r>
      <w:hyperlink r:id="rId10" w:history="1">
        <w:r w:rsidRPr="007B65E8">
          <w:rPr>
            <w:spacing w:val="1"/>
            <w:sz w:val="26"/>
            <w:szCs w:val="26"/>
            <w:lang w:eastAsia="zh-CN"/>
          </w:rPr>
          <w:t>Бюджетным кодексом Российской Федерации</w:t>
        </w:r>
      </w:hyperlink>
      <w:r w:rsidRPr="007B65E8">
        <w:rPr>
          <w:spacing w:val="1"/>
          <w:sz w:val="26"/>
          <w:szCs w:val="26"/>
          <w:lang w:eastAsia="zh-CN"/>
        </w:rPr>
        <w:t> и Порядком.</w:t>
      </w:r>
    </w:p>
    <w:p w:rsidR="007B65E8" w:rsidRPr="007B65E8" w:rsidRDefault="007B65E8" w:rsidP="007B65E8">
      <w:pPr>
        <w:shd w:val="clear" w:color="auto" w:fill="FFFFFF"/>
        <w:ind w:firstLine="708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4. Стандарты определяют основные принципы и единые требования к осуществлению органом внутреннего муниципального финансового  контроля полномочий </w:t>
      </w:r>
      <w:proofErr w:type="gramStart"/>
      <w:r w:rsidRPr="007B65E8">
        <w:rPr>
          <w:spacing w:val="1"/>
          <w:sz w:val="26"/>
          <w:szCs w:val="26"/>
          <w:lang w:eastAsia="zh-CN"/>
        </w:rPr>
        <w:t>по</w:t>
      </w:r>
      <w:proofErr w:type="gramEnd"/>
      <w:r w:rsidRPr="007B65E8">
        <w:rPr>
          <w:spacing w:val="1"/>
          <w:sz w:val="26"/>
          <w:szCs w:val="26"/>
          <w:lang w:eastAsia="zh-CN"/>
        </w:rPr>
        <w:t>:</w:t>
      </w:r>
    </w:p>
    <w:p w:rsidR="007B65E8" w:rsidRPr="007B65E8" w:rsidRDefault="007B65E8" w:rsidP="007B65E8">
      <w:pPr>
        <w:ind w:firstLine="851"/>
        <w:jc w:val="both"/>
        <w:rPr>
          <w:rFonts w:eastAsia="Calibri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внутреннему муниципальному финансовому </w:t>
      </w:r>
      <w:proofErr w:type="gramStart"/>
      <w:r w:rsidRPr="007B65E8">
        <w:rPr>
          <w:spacing w:val="1"/>
          <w:sz w:val="26"/>
          <w:szCs w:val="26"/>
          <w:lang w:eastAsia="zh-CN"/>
        </w:rPr>
        <w:t xml:space="preserve">контролю </w:t>
      </w:r>
      <w:r w:rsidRPr="007B65E8">
        <w:rPr>
          <w:rFonts w:eastAsia="Calibri"/>
          <w:sz w:val="26"/>
          <w:szCs w:val="26"/>
          <w:lang w:eastAsia="zh-CN"/>
        </w:rPr>
        <w:t>за</w:t>
      </w:r>
      <w:proofErr w:type="gramEnd"/>
      <w:r w:rsidRPr="007B65E8">
        <w:rPr>
          <w:rFonts w:eastAsia="Calibri"/>
          <w:sz w:val="26"/>
          <w:szCs w:val="26"/>
          <w:lang w:eastAsia="zh-CN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7B65E8" w:rsidRPr="007B65E8" w:rsidRDefault="007B65E8" w:rsidP="007B65E8">
      <w:pPr>
        <w:ind w:firstLine="851"/>
        <w:jc w:val="both"/>
        <w:rPr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внутреннему муниципальному финансовому контролю в сфере закупок для обеспечения нужд городского поселения </w:t>
      </w:r>
      <w:proofErr w:type="spellStart"/>
      <w:r w:rsidR="001E4357" w:rsidRPr="001E4357">
        <w:rPr>
          <w:spacing w:val="1"/>
          <w:sz w:val="26"/>
          <w:szCs w:val="26"/>
          <w:lang w:eastAsia="zh-CN"/>
        </w:rPr>
        <w:t>Рощинский</w:t>
      </w:r>
      <w:proofErr w:type="spellEnd"/>
      <w:r w:rsidR="001E4357" w:rsidRPr="001E4357">
        <w:rPr>
          <w:spacing w:val="1"/>
          <w:sz w:val="26"/>
          <w:szCs w:val="26"/>
          <w:lang w:eastAsia="zh-CN"/>
        </w:rPr>
        <w:t xml:space="preserve"> муниципального района </w:t>
      </w:r>
      <w:proofErr w:type="gramStart"/>
      <w:r w:rsidR="001E4357" w:rsidRPr="001E4357">
        <w:rPr>
          <w:spacing w:val="1"/>
          <w:sz w:val="26"/>
          <w:szCs w:val="26"/>
          <w:lang w:eastAsia="zh-CN"/>
        </w:rPr>
        <w:t>Волжский</w:t>
      </w:r>
      <w:proofErr w:type="gramEnd"/>
      <w:r w:rsidR="001E4357" w:rsidRPr="001E4357">
        <w:rPr>
          <w:spacing w:val="1"/>
          <w:sz w:val="26"/>
          <w:szCs w:val="26"/>
          <w:lang w:eastAsia="zh-CN"/>
        </w:rPr>
        <w:t xml:space="preserve"> Самарской области</w:t>
      </w:r>
      <w:r w:rsidRPr="007B65E8">
        <w:rPr>
          <w:spacing w:val="1"/>
          <w:sz w:val="26"/>
          <w:szCs w:val="26"/>
          <w:lang w:eastAsia="zh-CN"/>
        </w:rPr>
        <w:t xml:space="preserve">, предусмотренному частью 8 статьи 99 Федерального закона </w:t>
      </w:r>
      <w:r w:rsidRPr="007B65E8">
        <w:rPr>
          <w:rFonts w:eastAsia="SimSun"/>
          <w:sz w:val="26"/>
          <w:szCs w:val="26"/>
          <w:lang w:eastAsia="zh-CN"/>
        </w:rPr>
        <w:t>Российской Федерации от 5 апреля 2013 года № 44-ФЗ «О контрактной системе в сфере закупок товаров, работ, услуг для обеспечения  государственных  и  муниципальных  нужд».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lastRenderedPageBreak/>
        <w:t xml:space="preserve">      </w:t>
      </w:r>
      <w:r w:rsidRPr="007B65E8">
        <w:rPr>
          <w:spacing w:val="1"/>
          <w:sz w:val="26"/>
          <w:szCs w:val="26"/>
          <w:lang w:eastAsia="zh-CN"/>
        </w:rPr>
        <w:tab/>
        <w:t>4.1.  Деятельность по контролю осуществляется в отношении следующих объектов внутреннего муниципального финансового контроля (далее - объекты контроля):</w:t>
      </w:r>
    </w:p>
    <w:p w:rsidR="007B65E8" w:rsidRPr="007B65E8" w:rsidRDefault="007B65E8" w:rsidP="007B65E8">
      <w:pPr>
        <w:ind w:firstLine="851"/>
        <w:jc w:val="both"/>
        <w:rPr>
          <w:rFonts w:eastAsia="Calibri"/>
          <w:sz w:val="26"/>
          <w:szCs w:val="26"/>
          <w:lang w:eastAsia="zh-CN"/>
        </w:rPr>
      </w:pPr>
      <w:r w:rsidRPr="007B65E8">
        <w:rPr>
          <w:rFonts w:eastAsia="Calibri"/>
          <w:sz w:val="26"/>
          <w:szCs w:val="26"/>
          <w:lang w:eastAsia="zh-CN"/>
        </w:rPr>
        <w:t xml:space="preserve">главные распорядители (распорядители, получатели) средств бюджета городского поселения </w:t>
      </w:r>
      <w:proofErr w:type="spellStart"/>
      <w:r w:rsidR="001E4357" w:rsidRPr="001E4357">
        <w:rPr>
          <w:rFonts w:eastAsia="Calibri"/>
          <w:sz w:val="26"/>
          <w:szCs w:val="26"/>
          <w:lang w:eastAsia="zh-CN"/>
        </w:rPr>
        <w:t>Рощинский</w:t>
      </w:r>
      <w:proofErr w:type="spellEnd"/>
      <w:r w:rsidR="001E4357" w:rsidRPr="001E4357">
        <w:rPr>
          <w:rFonts w:eastAsia="Calibri"/>
          <w:sz w:val="26"/>
          <w:szCs w:val="26"/>
          <w:lang w:eastAsia="zh-CN"/>
        </w:rPr>
        <w:t xml:space="preserve"> муниципального района Волжский Самарской области</w:t>
      </w:r>
      <w:r w:rsidRPr="007B65E8">
        <w:rPr>
          <w:rFonts w:eastAsia="Calibri"/>
          <w:sz w:val="26"/>
          <w:szCs w:val="26"/>
          <w:lang w:eastAsia="zh-CN"/>
        </w:rPr>
        <w:t xml:space="preserve">, главные администраторы (администраторы) доходов бюджета городского поселения </w:t>
      </w:r>
      <w:proofErr w:type="spellStart"/>
      <w:r w:rsidR="001E4357" w:rsidRPr="001E4357">
        <w:rPr>
          <w:rFonts w:eastAsia="Calibri"/>
          <w:sz w:val="26"/>
          <w:szCs w:val="26"/>
          <w:lang w:eastAsia="zh-CN"/>
        </w:rPr>
        <w:t>Рощинский</w:t>
      </w:r>
      <w:proofErr w:type="spellEnd"/>
      <w:r w:rsidR="001E4357" w:rsidRPr="001E4357">
        <w:rPr>
          <w:rFonts w:eastAsia="Calibri"/>
          <w:sz w:val="26"/>
          <w:szCs w:val="26"/>
          <w:lang w:eastAsia="zh-CN"/>
        </w:rPr>
        <w:t xml:space="preserve"> муниципального района Волжский Самарской области</w:t>
      </w:r>
      <w:r w:rsidRPr="007B65E8">
        <w:rPr>
          <w:rFonts w:eastAsia="Calibri"/>
          <w:sz w:val="26"/>
          <w:szCs w:val="26"/>
          <w:lang w:eastAsia="zh-CN"/>
        </w:rPr>
        <w:t xml:space="preserve">, главные администраторы (администраторы) источников финансирования дефицита бюджета городского поселения </w:t>
      </w:r>
      <w:proofErr w:type="spellStart"/>
      <w:r w:rsidR="001E4357" w:rsidRPr="001E4357">
        <w:rPr>
          <w:rFonts w:eastAsia="Calibri"/>
          <w:sz w:val="26"/>
          <w:szCs w:val="26"/>
          <w:lang w:eastAsia="zh-CN"/>
        </w:rPr>
        <w:t>Рощинский</w:t>
      </w:r>
      <w:proofErr w:type="spellEnd"/>
      <w:r w:rsidR="001E4357" w:rsidRPr="001E4357">
        <w:rPr>
          <w:rFonts w:eastAsia="Calibri"/>
          <w:sz w:val="26"/>
          <w:szCs w:val="26"/>
          <w:lang w:eastAsia="zh-CN"/>
        </w:rPr>
        <w:t xml:space="preserve"> муниципального района Волжский Самарской области</w:t>
      </w:r>
      <w:r w:rsidRPr="007B65E8">
        <w:rPr>
          <w:rFonts w:eastAsia="Calibri"/>
          <w:sz w:val="26"/>
          <w:szCs w:val="26"/>
          <w:lang w:eastAsia="zh-CN"/>
        </w:rPr>
        <w:t>;</w:t>
      </w:r>
    </w:p>
    <w:p w:rsidR="007B65E8" w:rsidRPr="007B65E8" w:rsidRDefault="007B65E8" w:rsidP="007B65E8">
      <w:pPr>
        <w:autoSpaceDE w:val="0"/>
        <w:ind w:firstLine="851"/>
        <w:jc w:val="both"/>
        <w:rPr>
          <w:rFonts w:eastAsia="Calibri"/>
          <w:sz w:val="26"/>
          <w:szCs w:val="26"/>
          <w:lang w:eastAsia="zh-CN"/>
        </w:rPr>
      </w:pPr>
      <w:r w:rsidRPr="007B65E8">
        <w:rPr>
          <w:rFonts w:eastAsia="Calibri"/>
          <w:sz w:val="26"/>
          <w:szCs w:val="26"/>
          <w:lang w:eastAsia="zh-CN"/>
        </w:rPr>
        <w:t>муниципальные учреждения;</w:t>
      </w:r>
    </w:p>
    <w:p w:rsidR="007B65E8" w:rsidRPr="007B65E8" w:rsidRDefault="007B65E8" w:rsidP="007B65E8">
      <w:pPr>
        <w:autoSpaceDE w:val="0"/>
        <w:ind w:firstLine="851"/>
        <w:jc w:val="both"/>
        <w:rPr>
          <w:rFonts w:eastAsia="Calibri"/>
          <w:sz w:val="26"/>
          <w:szCs w:val="26"/>
          <w:lang w:eastAsia="zh-CN"/>
        </w:rPr>
      </w:pPr>
      <w:r w:rsidRPr="007B65E8">
        <w:rPr>
          <w:rFonts w:eastAsia="Calibri"/>
          <w:sz w:val="26"/>
          <w:szCs w:val="26"/>
          <w:lang w:eastAsia="zh-CN"/>
        </w:rPr>
        <w:t>муниципальные  унитарные предприятия;</w:t>
      </w:r>
    </w:p>
    <w:p w:rsidR="007B65E8" w:rsidRPr="007B65E8" w:rsidRDefault="007B65E8" w:rsidP="007B65E8">
      <w:pPr>
        <w:autoSpaceDE w:val="0"/>
        <w:ind w:firstLine="851"/>
        <w:jc w:val="both"/>
        <w:rPr>
          <w:rFonts w:eastAsia="Calibri"/>
          <w:sz w:val="26"/>
          <w:szCs w:val="26"/>
          <w:lang w:eastAsia="zh-CN"/>
        </w:rPr>
      </w:pPr>
      <w:r w:rsidRPr="007B65E8">
        <w:rPr>
          <w:rFonts w:eastAsia="Calibri"/>
          <w:sz w:val="26"/>
          <w:szCs w:val="26"/>
          <w:lang w:eastAsia="zh-CN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7B65E8" w:rsidRPr="007B65E8" w:rsidRDefault="007B65E8" w:rsidP="007B65E8">
      <w:pPr>
        <w:autoSpaceDE w:val="0"/>
        <w:ind w:firstLine="851"/>
        <w:jc w:val="both"/>
        <w:rPr>
          <w:rFonts w:eastAsia="Calibri"/>
          <w:sz w:val="26"/>
          <w:szCs w:val="26"/>
          <w:lang w:eastAsia="zh-CN"/>
        </w:rPr>
      </w:pPr>
      <w:proofErr w:type="gramStart"/>
      <w:r w:rsidRPr="007B65E8">
        <w:rPr>
          <w:rFonts w:eastAsia="Calibri"/>
          <w:sz w:val="26"/>
          <w:szCs w:val="26"/>
          <w:lang w:eastAsia="zh-CN"/>
        </w:rPr>
        <w:t xml:space="preserve">юридические лица (за исключением муниципальных учреждений, муниципальных унитарных предприятий,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городского поселения </w:t>
      </w:r>
      <w:proofErr w:type="spellStart"/>
      <w:r w:rsidR="001E4357" w:rsidRPr="001E4357">
        <w:rPr>
          <w:rFonts w:eastAsia="Calibri"/>
          <w:sz w:val="26"/>
          <w:szCs w:val="26"/>
          <w:lang w:eastAsia="zh-CN"/>
        </w:rPr>
        <w:t>Рощинский</w:t>
      </w:r>
      <w:proofErr w:type="spellEnd"/>
      <w:r w:rsidR="001E4357" w:rsidRPr="001E4357">
        <w:rPr>
          <w:rFonts w:eastAsia="Calibri"/>
          <w:sz w:val="26"/>
          <w:szCs w:val="26"/>
          <w:lang w:eastAsia="zh-CN"/>
        </w:rPr>
        <w:t xml:space="preserve"> муниципального района Волжский Самарской области</w:t>
      </w:r>
      <w:r w:rsidRPr="007B65E8">
        <w:rPr>
          <w:rFonts w:eastAsia="Calibri"/>
          <w:sz w:val="26"/>
          <w:szCs w:val="26"/>
          <w:lang w:eastAsia="zh-CN"/>
        </w:rPr>
        <w:t>, договоров (соглашений) о предоставлении</w:t>
      </w:r>
      <w:r w:rsidRPr="007B65E8">
        <w:rPr>
          <w:rFonts w:ascii="Arial" w:hAnsi="Arial" w:cs="Arial"/>
          <w:color w:val="2D2D2D"/>
          <w:spacing w:val="1"/>
          <w:sz w:val="26"/>
          <w:szCs w:val="26"/>
          <w:lang w:eastAsia="zh-CN"/>
        </w:rPr>
        <w:t xml:space="preserve"> </w:t>
      </w:r>
      <w:r w:rsidRPr="007B65E8">
        <w:rPr>
          <w:rFonts w:eastAsia="Calibri"/>
          <w:sz w:val="26"/>
          <w:szCs w:val="26"/>
          <w:lang w:eastAsia="zh-CN"/>
        </w:rPr>
        <w:t>кредитов и займов, обеспеченных</w:t>
      </w:r>
      <w:r w:rsidRPr="007B65E8">
        <w:rPr>
          <w:rFonts w:ascii="Arial" w:hAnsi="Arial" w:cs="Arial"/>
          <w:color w:val="2D2D2D"/>
          <w:spacing w:val="1"/>
          <w:sz w:val="26"/>
          <w:szCs w:val="26"/>
          <w:lang w:eastAsia="zh-CN"/>
        </w:rPr>
        <w:t xml:space="preserve"> </w:t>
      </w:r>
      <w:r w:rsidRPr="007B65E8">
        <w:rPr>
          <w:rFonts w:eastAsia="Calibri"/>
          <w:sz w:val="26"/>
          <w:szCs w:val="26"/>
          <w:lang w:eastAsia="zh-CN"/>
        </w:rPr>
        <w:t xml:space="preserve">муниципальными гарантиями городского поселения </w:t>
      </w:r>
      <w:proofErr w:type="spellStart"/>
      <w:r w:rsidR="001E4357" w:rsidRPr="001E4357">
        <w:rPr>
          <w:rFonts w:eastAsia="Calibri"/>
          <w:sz w:val="26"/>
          <w:szCs w:val="26"/>
          <w:lang w:eastAsia="zh-CN"/>
        </w:rPr>
        <w:t>Рощинский</w:t>
      </w:r>
      <w:proofErr w:type="spellEnd"/>
      <w:proofErr w:type="gramEnd"/>
      <w:r w:rsidR="001E4357" w:rsidRPr="001E4357">
        <w:rPr>
          <w:rFonts w:eastAsia="Calibri"/>
          <w:sz w:val="26"/>
          <w:szCs w:val="26"/>
          <w:lang w:eastAsia="zh-CN"/>
        </w:rPr>
        <w:t xml:space="preserve"> муниципального района </w:t>
      </w:r>
      <w:proofErr w:type="gramStart"/>
      <w:r w:rsidR="001E4357" w:rsidRPr="001E4357">
        <w:rPr>
          <w:rFonts w:eastAsia="Calibri"/>
          <w:sz w:val="26"/>
          <w:szCs w:val="26"/>
          <w:lang w:eastAsia="zh-CN"/>
        </w:rPr>
        <w:t>Волжский</w:t>
      </w:r>
      <w:proofErr w:type="gramEnd"/>
      <w:r w:rsidR="001E4357" w:rsidRPr="001E4357">
        <w:rPr>
          <w:rFonts w:eastAsia="Calibri"/>
          <w:sz w:val="26"/>
          <w:szCs w:val="26"/>
          <w:lang w:eastAsia="zh-CN"/>
        </w:rPr>
        <w:t xml:space="preserve"> Самарской области</w:t>
      </w:r>
      <w:r w:rsidRPr="007B65E8">
        <w:rPr>
          <w:rFonts w:eastAsia="Calibri"/>
          <w:sz w:val="26"/>
          <w:szCs w:val="26"/>
          <w:lang w:eastAsia="zh-CN"/>
        </w:rPr>
        <w:t>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5. 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(далее -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органом внутреннего муниципального финансового контроля.</w:t>
      </w:r>
    </w:p>
    <w:p w:rsidR="007B65E8" w:rsidRPr="007B65E8" w:rsidRDefault="007B65E8" w:rsidP="007B65E8">
      <w:pPr>
        <w:shd w:val="clear" w:color="auto" w:fill="FFFFFF"/>
        <w:ind w:firstLine="708"/>
        <w:jc w:val="both"/>
        <w:textAlignment w:val="baseline"/>
        <w:rPr>
          <w:rFonts w:ascii="Calibri" w:hAnsi="Calibri"/>
          <w:sz w:val="26"/>
          <w:szCs w:val="26"/>
          <w:lang w:eastAsia="zh-CN"/>
        </w:rPr>
      </w:pPr>
      <w:r w:rsidRPr="007B65E8">
        <w:rPr>
          <w:rFonts w:eastAsia="SimSun"/>
          <w:sz w:val="26"/>
          <w:szCs w:val="26"/>
          <w:lang w:eastAsia="zh-CN"/>
        </w:rPr>
        <w:t xml:space="preserve"> </w:t>
      </w:r>
    </w:p>
    <w:p w:rsidR="007B65E8" w:rsidRPr="007B65E8" w:rsidRDefault="007B65E8" w:rsidP="007B65E8">
      <w:pPr>
        <w:shd w:val="clear" w:color="auto" w:fill="FFFFFF"/>
        <w:jc w:val="center"/>
        <w:textAlignment w:val="baseline"/>
        <w:outlineLvl w:val="2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>II. Стандарты</w:t>
      </w:r>
    </w:p>
    <w:p w:rsidR="007B65E8" w:rsidRPr="007B65E8" w:rsidRDefault="007B65E8" w:rsidP="007B65E8">
      <w:pPr>
        <w:shd w:val="clear" w:color="auto" w:fill="FFFFFF"/>
        <w:jc w:val="center"/>
        <w:textAlignment w:val="baseline"/>
        <w:outlineLvl w:val="2"/>
        <w:rPr>
          <w:spacing w:val="1"/>
          <w:sz w:val="26"/>
          <w:szCs w:val="26"/>
          <w:lang w:eastAsia="zh-CN"/>
        </w:rPr>
      </w:pPr>
    </w:p>
    <w:p w:rsidR="007B65E8" w:rsidRPr="007B65E8" w:rsidRDefault="007B65E8" w:rsidP="007B65E8">
      <w:pPr>
        <w:shd w:val="clear" w:color="auto" w:fill="FFFFFF"/>
        <w:jc w:val="center"/>
        <w:textAlignment w:val="baseline"/>
        <w:outlineLvl w:val="2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>6. Стандарт № 1 «Законность деятельности органа внутреннего муниципального финансового контроля»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outlineLvl w:val="2"/>
        <w:rPr>
          <w:spacing w:val="1"/>
          <w:sz w:val="26"/>
          <w:szCs w:val="26"/>
          <w:lang w:eastAsia="zh-CN"/>
        </w:rPr>
      </w:pP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6.1. Стандарт «Законность деятельности органа внутреннего муниципального финансового контроля» определяет требования к организации деятельности органа внутреннего муниципального финансового контроля и его должностных лиц, обеспечивающие правомерность и эффективность деятельности по контролю.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 xml:space="preserve">6.2. Под законностью деятельности органа внутреннего муниципального финансового контроля понимается обязанность должностных лиц органа внутреннего муниципального финансового контроля при осуществлении деятельности по контролю выполнять свои функции и полномочия в точном </w:t>
      </w:r>
      <w:r w:rsidRPr="007B65E8">
        <w:rPr>
          <w:spacing w:val="1"/>
          <w:sz w:val="26"/>
          <w:szCs w:val="26"/>
          <w:lang w:eastAsia="zh-CN"/>
        </w:rPr>
        <w:lastRenderedPageBreak/>
        <w:t xml:space="preserve">соответствии с нормами и правилами, установленными законодательством Российской Федерации и </w:t>
      </w:r>
      <w:r w:rsidRPr="007B65E8">
        <w:rPr>
          <w:rFonts w:eastAsia="Calibri"/>
          <w:sz w:val="26"/>
          <w:szCs w:val="26"/>
          <w:lang w:eastAsia="zh-CN"/>
        </w:rPr>
        <w:t>иными нормативно правовыми актами, регулирующими бюджетные правоотношения.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6.3. Должностными лицами органа внутреннего муниципального финансового контроля, осуществляющими деятельность по контролю, являются: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</w:r>
      <w:r w:rsidR="001E4357">
        <w:rPr>
          <w:spacing w:val="1"/>
          <w:sz w:val="26"/>
          <w:szCs w:val="26"/>
          <w:lang w:eastAsia="zh-CN"/>
        </w:rPr>
        <w:t>глава</w:t>
      </w:r>
      <w:r w:rsidRPr="007B65E8">
        <w:rPr>
          <w:rFonts w:eastAsia="Calibri"/>
          <w:sz w:val="26"/>
          <w:szCs w:val="26"/>
          <w:lang w:eastAsia="zh-CN"/>
        </w:rPr>
        <w:t xml:space="preserve"> городского поселения  </w:t>
      </w:r>
      <w:proofErr w:type="spellStart"/>
      <w:r w:rsidR="001E4357" w:rsidRPr="001E4357">
        <w:rPr>
          <w:rFonts w:eastAsia="Calibri"/>
          <w:sz w:val="26"/>
          <w:szCs w:val="26"/>
          <w:lang w:eastAsia="zh-CN"/>
        </w:rPr>
        <w:t>Рощинский</w:t>
      </w:r>
      <w:proofErr w:type="spellEnd"/>
      <w:r w:rsidR="001E4357" w:rsidRPr="001E4357">
        <w:rPr>
          <w:rFonts w:eastAsia="Calibri"/>
          <w:sz w:val="26"/>
          <w:szCs w:val="26"/>
          <w:lang w:eastAsia="zh-CN"/>
        </w:rPr>
        <w:t xml:space="preserve"> муниципального района </w:t>
      </w:r>
      <w:proofErr w:type="gramStart"/>
      <w:r w:rsidR="001E4357" w:rsidRPr="001E4357">
        <w:rPr>
          <w:rFonts w:eastAsia="Calibri"/>
          <w:sz w:val="26"/>
          <w:szCs w:val="26"/>
          <w:lang w:eastAsia="zh-CN"/>
        </w:rPr>
        <w:t>Волжский</w:t>
      </w:r>
      <w:proofErr w:type="gramEnd"/>
      <w:r w:rsidR="001E4357" w:rsidRPr="001E4357">
        <w:rPr>
          <w:rFonts w:eastAsia="Calibri"/>
          <w:sz w:val="26"/>
          <w:szCs w:val="26"/>
          <w:lang w:eastAsia="zh-CN"/>
        </w:rPr>
        <w:t xml:space="preserve"> Самарской области</w:t>
      </w:r>
      <w:r w:rsidRPr="007B65E8">
        <w:rPr>
          <w:spacing w:val="1"/>
          <w:sz w:val="26"/>
          <w:szCs w:val="26"/>
          <w:lang w:eastAsia="zh-CN"/>
        </w:rPr>
        <w:t>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 xml:space="preserve">заместитель </w:t>
      </w:r>
      <w:r w:rsidR="001E4357">
        <w:rPr>
          <w:spacing w:val="1"/>
          <w:sz w:val="26"/>
          <w:szCs w:val="26"/>
          <w:lang w:eastAsia="zh-CN"/>
        </w:rPr>
        <w:t xml:space="preserve">главы </w:t>
      </w:r>
      <w:r w:rsidRPr="007B65E8">
        <w:rPr>
          <w:rFonts w:eastAsia="Calibri"/>
          <w:sz w:val="26"/>
          <w:szCs w:val="26"/>
          <w:lang w:eastAsia="zh-CN"/>
        </w:rPr>
        <w:t xml:space="preserve">городского поселения </w:t>
      </w:r>
      <w:proofErr w:type="spellStart"/>
      <w:r w:rsidR="001E4357" w:rsidRPr="001E4357">
        <w:rPr>
          <w:rFonts w:eastAsia="Calibri"/>
          <w:sz w:val="26"/>
          <w:szCs w:val="26"/>
          <w:lang w:eastAsia="zh-CN"/>
        </w:rPr>
        <w:t>Рощинский</w:t>
      </w:r>
      <w:proofErr w:type="spellEnd"/>
      <w:r w:rsidR="001E4357" w:rsidRPr="001E4357">
        <w:rPr>
          <w:rFonts w:eastAsia="Calibri"/>
          <w:sz w:val="26"/>
          <w:szCs w:val="26"/>
          <w:lang w:eastAsia="zh-CN"/>
        </w:rPr>
        <w:t xml:space="preserve"> муниципального района Волжский Самарской области</w:t>
      </w:r>
      <w:r w:rsidRPr="007B65E8">
        <w:rPr>
          <w:spacing w:val="1"/>
          <w:sz w:val="26"/>
          <w:szCs w:val="26"/>
          <w:lang w:eastAsia="zh-CN"/>
        </w:rPr>
        <w:t>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</w:r>
      <w:r w:rsidR="001E4357">
        <w:rPr>
          <w:spacing w:val="1"/>
          <w:sz w:val="26"/>
          <w:szCs w:val="26"/>
          <w:lang w:eastAsia="zh-CN"/>
        </w:rPr>
        <w:t>специалисты</w:t>
      </w: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rFonts w:eastAsia="Calibri"/>
          <w:sz w:val="26"/>
          <w:szCs w:val="26"/>
          <w:lang w:eastAsia="zh-CN"/>
        </w:rPr>
        <w:t xml:space="preserve">городского поселения </w:t>
      </w:r>
      <w:proofErr w:type="spellStart"/>
      <w:r w:rsidR="001E4357" w:rsidRPr="001E4357">
        <w:rPr>
          <w:rFonts w:eastAsia="Calibri"/>
          <w:sz w:val="26"/>
          <w:szCs w:val="26"/>
          <w:lang w:eastAsia="zh-CN"/>
        </w:rPr>
        <w:t>Рощинский</w:t>
      </w:r>
      <w:proofErr w:type="spellEnd"/>
      <w:r w:rsidR="001E4357" w:rsidRPr="001E4357">
        <w:rPr>
          <w:rFonts w:eastAsia="Calibri"/>
          <w:sz w:val="26"/>
          <w:szCs w:val="26"/>
          <w:lang w:eastAsia="zh-CN"/>
        </w:rPr>
        <w:t xml:space="preserve"> муниципального района </w:t>
      </w:r>
      <w:proofErr w:type="gramStart"/>
      <w:r w:rsidR="001E4357" w:rsidRPr="001E4357">
        <w:rPr>
          <w:rFonts w:eastAsia="Calibri"/>
          <w:sz w:val="26"/>
          <w:szCs w:val="26"/>
          <w:lang w:eastAsia="zh-CN"/>
        </w:rPr>
        <w:t>Волжский</w:t>
      </w:r>
      <w:proofErr w:type="gramEnd"/>
      <w:r w:rsidR="001E4357" w:rsidRPr="001E4357">
        <w:rPr>
          <w:rFonts w:eastAsia="Calibri"/>
          <w:sz w:val="26"/>
          <w:szCs w:val="26"/>
          <w:lang w:eastAsia="zh-CN"/>
        </w:rPr>
        <w:t xml:space="preserve"> Самарской области</w:t>
      </w:r>
      <w:r w:rsidRPr="007B65E8">
        <w:rPr>
          <w:spacing w:val="1"/>
          <w:sz w:val="26"/>
          <w:szCs w:val="26"/>
          <w:lang w:eastAsia="zh-CN"/>
        </w:rPr>
        <w:t>, на которых возложено осуществление внутреннего муниципального финансового контроля.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6.4.  Должностные лица имеют право: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 xml:space="preserve">запрашивать и получать на основании мотивированного запроса в письменной форме информацию, документы и материалы от органов  местного самоуправления муниципального образования </w:t>
      </w:r>
      <w:r w:rsidR="001E4357">
        <w:rPr>
          <w:spacing w:val="1"/>
          <w:sz w:val="26"/>
          <w:szCs w:val="26"/>
          <w:lang w:eastAsia="zh-CN"/>
        </w:rPr>
        <w:t>Волжского</w:t>
      </w:r>
      <w:r w:rsidRPr="007B65E8">
        <w:rPr>
          <w:spacing w:val="1"/>
          <w:sz w:val="26"/>
          <w:szCs w:val="26"/>
          <w:lang w:eastAsia="zh-CN"/>
        </w:rPr>
        <w:t xml:space="preserve"> район</w:t>
      </w:r>
      <w:r w:rsidR="001E4357">
        <w:rPr>
          <w:spacing w:val="1"/>
          <w:sz w:val="26"/>
          <w:szCs w:val="26"/>
          <w:lang w:eastAsia="zh-CN"/>
        </w:rPr>
        <w:t>а</w:t>
      </w:r>
      <w:r w:rsidRPr="007B65E8">
        <w:rPr>
          <w:spacing w:val="1"/>
          <w:sz w:val="26"/>
          <w:szCs w:val="26"/>
          <w:lang w:eastAsia="zh-CN"/>
        </w:rPr>
        <w:t>, а также от организаций, граждан, общественных объединений и должностных лиц необходимые для осуществления полномочий органа внутреннего муниципального финансового контроля при проведении контрольного мероприятия;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запрашивать и получать от объектов контроля и их должностных лиц объяснения, в том числе письменные, информацию и материалы по вопросам, возникающим в ходе проведения контрольного мероприятия, документы и заверенные копии документов, необходимых для проведения контрольных действий;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</w:r>
      <w:proofErr w:type="gramStart"/>
      <w:r w:rsidRPr="007B65E8">
        <w:rPr>
          <w:spacing w:val="1"/>
          <w:sz w:val="26"/>
          <w:szCs w:val="26"/>
          <w:lang w:eastAsia="zh-CN"/>
        </w:rPr>
        <w:t xml:space="preserve">при осуществлении плановых и внеплановых выездных проверок (ревизий) беспрепятственно по предъявлении служебных удостоверений и копии распоряжения администрации </w:t>
      </w:r>
      <w:r w:rsidRPr="007B65E8">
        <w:rPr>
          <w:rFonts w:eastAsia="Calibri"/>
          <w:sz w:val="26"/>
          <w:szCs w:val="26"/>
          <w:lang w:eastAsia="zh-CN"/>
        </w:rPr>
        <w:t xml:space="preserve">городского поселения </w:t>
      </w:r>
      <w:proofErr w:type="spellStart"/>
      <w:r w:rsidR="001E4357" w:rsidRPr="001E4357">
        <w:rPr>
          <w:rFonts w:eastAsia="Calibri"/>
          <w:sz w:val="26"/>
          <w:szCs w:val="26"/>
          <w:lang w:eastAsia="zh-CN"/>
        </w:rPr>
        <w:t>Рощинский</w:t>
      </w:r>
      <w:proofErr w:type="spellEnd"/>
      <w:r w:rsidR="001E4357" w:rsidRPr="001E4357">
        <w:rPr>
          <w:rFonts w:eastAsia="Calibri"/>
          <w:sz w:val="26"/>
          <w:szCs w:val="26"/>
          <w:lang w:eastAsia="zh-CN"/>
        </w:rPr>
        <w:t xml:space="preserve"> муниципального района Волжский Самарской области </w:t>
      </w:r>
      <w:r w:rsidRPr="007B65E8">
        <w:rPr>
          <w:spacing w:val="1"/>
          <w:sz w:val="26"/>
          <w:szCs w:val="26"/>
          <w:lang w:eastAsia="zh-CN"/>
        </w:rPr>
        <w:t>(далее - распоряжение) о проведении выездной проверки (ревизии) посещать помещения и территории, в которых располагаются объекты контроля,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  <w:proofErr w:type="gramEnd"/>
    </w:p>
    <w:p w:rsidR="007B65E8" w:rsidRPr="007B65E8" w:rsidRDefault="007B65E8" w:rsidP="007B65E8">
      <w:pPr>
        <w:shd w:val="clear" w:color="auto" w:fill="FFFFFF"/>
        <w:ind w:firstLine="708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проводить экспертизы, необходимые при осуществлении контрольных мероприятий, и (или) привлекать независимых экспертов для проведения таких экспертиз;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выдавать представления, предписания об устранении выявленных нарушений в случаях и порядке, предусмотренных законодательством Российской Федерации;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направлять уведомления о применении бюджетных мер принуждения в случаях и порядке, предусмотренных бюджетным законодательством Российской Федерации;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 xml:space="preserve">обращаться в суд с исковыми заявлениями о возмещении ущерба, причиненного </w:t>
      </w:r>
      <w:r w:rsidRPr="007B65E8">
        <w:rPr>
          <w:rFonts w:eastAsia="Calibri"/>
          <w:sz w:val="26"/>
          <w:szCs w:val="26"/>
          <w:lang w:eastAsia="zh-CN"/>
        </w:rPr>
        <w:t xml:space="preserve">городскому поселению </w:t>
      </w:r>
      <w:proofErr w:type="spellStart"/>
      <w:r w:rsidR="001E4357" w:rsidRPr="001E4357">
        <w:rPr>
          <w:rFonts w:eastAsia="Calibri"/>
          <w:sz w:val="26"/>
          <w:szCs w:val="26"/>
          <w:lang w:eastAsia="zh-CN"/>
        </w:rPr>
        <w:t>Рощинский</w:t>
      </w:r>
      <w:proofErr w:type="spellEnd"/>
      <w:r w:rsidR="001E4357" w:rsidRPr="001E4357">
        <w:rPr>
          <w:rFonts w:eastAsia="Calibri"/>
          <w:sz w:val="26"/>
          <w:szCs w:val="26"/>
          <w:lang w:eastAsia="zh-CN"/>
        </w:rPr>
        <w:t xml:space="preserve"> муниципального района Волжский Самарской области </w:t>
      </w:r>
      <w:r w:rsidRPr="007B65E8">
        <w:rPr>
          <w:spacing w:val="1"/>
          <w:sz w:val="26"/>
          <w:szCs w:val="26"/>
          <w:lang w:eastAsia="zh-CN"/>
        </w:rPr>
        <w:t xml:space="preserve">нарушением бюджетного законодательства </w:t>
      </w:r>
      <w:r w:rsidRPr="007B65E8">
        <w:rPr>
          <w:spacing w:val="1"/>
          <w:sz w:val="26"/>
          <w:szCs w:val="26"/>
          <w:lang w:eastAsia="zh-CN"/>
        </w:rPr>
        <w:lastRenderedPageBreak/>
        <w:t>Российской Федерации и иных нормативных правовых актов в сфере бюджетных правоотношений.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 xml:space="preserve">6.5. </w:t>
      </w:r>
      <w:proofErr w:type="gramStart"/>
      <w:r w:rsidRPr="007B65E8">
        <w:rPr>
          <w:spacing w:val="1"/>
          <w:sz w:val="26"/>
          <w:szCs w:val="26"/>
          <w:lang w:eastAsia="zh-CN"/>
        </w:rPr>
        <w:t xml:space="preserve">При осуществлении деятельности по контролю в отношении расходов бюджета поселения, связанных с осуществлением закупок для обеспечения нужд </w:t>
      </w:r>
      <w:r w:rsidRPr="007B65E8">
        <w:rPr>
          <w:rFonts w:eastAsia="Calibri"/>
          <w:sz w:val="26"/>
          <w:szCs w:val="26"/>
          <w:lang w:eastAsia="zh-CN"/>
        </w:rPr>
        <w:t xml:space="preserve">городского поселения </w:t>
      </w:r>
      <w:proofErr w:type="spellStart"/>
      <w:r w:rsidR="001E4357" w:rsidRPr="001E4357">
        <w:rPr>
          <w:rFonts w:eastAsia="Calibri"/>
          <w:sz w:val="26"/>
          <w:szCs w:val="26"/>
          <w:lang w:eastAsia="zh-CN"/>
        </w:rPr>
        <w:t>Рощинский</w:t>
      </w:r>
      <w:proofErr w:type="spellEnd"/>
      <w:r w:rsidR="001E4357" w:rsidRPr="001E4357">
        <w:rPr>
          <w:rFonts w:eastAsia="Calibri"/>
          <w:sz w:val="26"/>
          <w:szCs w:val="26"/>
          <w:lang w:eastAsia="zh-CN"/>
        </w:rPr>
        <w:t xml:space="preserve"> муниципального района Волжский Самарской области</w:t>
      </w:r>
      <w:r w:rsidRPr="007B65E8">
        <w:rPr>
          <w:spacing w:val="1"/>
          <w:sz w:val="26"/>
          <w:szCs w:val="26"/>
          <w:lang w:eastAsia="zh-CN"/>
        </w:rPr>
        <w:t xml:space="preserve">, 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 сфере закупок для муниципальных нужд </w:t>
      </w:r>
      <w:r w:rsidRPr="007B65E8">
        <w:rPr>
          <w:rFonts w:eastAsia="Calibri"/>
          <w:sz w:val="26"/>
          <w:szCs w:val="26"/>
          <w:lang w:eastAsia="zh-CN"/>
        </w:rPr>
        <w:t xml:space="preserve">городского поселения </w:t>
      </w:r>
      <w:proofErr w:type="spellStart"/>
      <w:r w:rsidR="001E4357" w:rsidRPr="001E4357">
        <w:rPr>
          <w:rFonts w:eastAsia="Calibri"/>
          <w:sz w:val="26"/>
          <w:szCs w:val="26"/>
          <w:lang w:eastAsia="zh-CN"/>
        </w:rPr>
        <w:t>Рощинский</w:t>
      </w:r>
      <w:proofErr w:type="spellEnd"/>
      <w:r w:rsidR="001E4357" w:rsidRPr="001E4357">
        <w:rPr>
          <w:rFonts w:eastAsia="Calibri"/>
          <w:sz w:val="26"/>
          <w:szCs w:val="26"/>
          <w:lang w:eastAsia="zh-CN"/>
        </w:rPr>
        <w:t xml:space="preserve"> муниципального района Волжский Самарской области</w:t>
      </w:r>
      <w:r w:rsidRPr="007B65E8">
        <w:rPr>
          <w:spacing w:val="1"/>
          <w:sz w:val="26"/>
          <w:szCs w:val="26"/>
          <w:lang w:eastAsia="zh-CN"/>
        </w:rPr>
        <w:t>.</w:t>
      </w:r>
      <w:proofErr w:type="gramEnd"/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</w:p>
    <w:p w:rsidR="007B65E8" w:rsidRPr="007B65E8" w:rsidRDefault="007B65E8" w:rsidP="007B65E8">
      <w:pPr>
        <w:shd w:val="clear" w:color="auto" w:fill="FFFFFF"/>
        <w:jc w:val="center"/>
        <w:textAlignment w:val="baseline"/>
        <w:outlineLvl w:val="2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>7. Стандарт № 2 «Ответственность и обязанности в деятельности по контролю»</w:t>
      </w:r>
    </w:p>
    <w:p w:rsidR="007B65E8" w:rsidRPr="007B65E8" w:rsidRDefault="007B65E8" w:rsidP="007B65E8">
      <w:pPr>
        <w:shd w:val="clear" w:color="auto" w:fill="FFFFFF"/>
        <w:jc w:val="center"/>
        <w:textAlignment w:val="baseline"/>
        <w:outlineLvl w:val="2"/>
        <w:rPr>
          <w:spacing w:val="1"/>
          <w:sz w:val="26"/>
          <w:szCs w:val="26"/>
          <w:lang w:eastAsia="zh-CN"/>
        </w:rPr>
      </w:pP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7.1. Стандарт «Ответственность и обязанности в деятельности по контролю» определяет требования к организации деятельности органа внутреннего муниципального финансового контроля и его должностных лиц, осуществляющих деятельность по контролю.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7.2. 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расчетов несут должностные лица органа внутреннего муниципального финансового контроля в соответствии с действующим законодательством Российской Федерации.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 xml:space="preserve">7.3. </w:t>
      </w:r>
      <w:proofErr w:type="gramStart"/>
      <w:r w:rsidRPr="007B65E8">
        <w:rPr>
          <w:spacing w:val="1"/>
          <w:sz w:val="26"/>
          <w:szCs w:val="26"/>
          <w:lang w:eastAsia="zh-CN"/>
        </w:rPr>
        <w:t>При осуществлении деятельности по контролю должностные лица органа внутреннего муниципального финансового контроля обязаны: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  <w:proofErr w:type="gramEnd"/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соблюдать требования нормативных правовых актов в установленной сфере деятельности;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проводить контрольные мероприятия в соответствии с настоящими Стандартами;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знакомить руководителя (уполномоченное должностное лицо) объекта контроля (далее - представитель объекта контроля) с копией распоряжения о проведении контрольного мероприятия, решением о продлении срока, приостановлении (возобновлении) контрольного мероприятия, а также с результатами контрольных мероприятий;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</w:p>
    <w:p w:rsidR="007B65E8" w:rsidRPr="007B65E8" w:rsidRDefault="007B65E8" w:rsidP="007B65E8">
      <w:pPr>
        <w:shd w:val="clear" w:color="auto" w:fill="FFFFFF"/>
        <w:jc w:val="center"/>
        <w:textAlignment w:val="baseline"/>
        <w:outlineLvl w:val="2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>8. Стандарт № 3 «Конфиденциальность деятельности органа внутреннего муниципального финансового контроля»</w:t>
      </w:r>
    </w:p>
    <w:p w:rsidR="007B65E8" w:rsidRPr="007B65E8" w:rsidRDefault="007B65E8" w:rsidP="007B65E8">
      <w:pPr>
        <w:shd w:val="clear" w:color="auto" w:fill="FFFFFF"/>
        <w:jc w:val="center"/>
        <w:textAlignment w:val="baseline"/>
        <w:outlineLvl w:val="2"/>
        <w:rPr>
          <w:spacing w:val="1"/>
          <w:sz w:val="26"/>
          <w:szCs w:val="26"/>
          <w:lang w:eastAsia="zh-CN"/>
        </w:rPr>
      </w:pP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 xml:space="preserve">8.1. Стандарт «Конфиденциальность деятельности органа внутреннего муниципального финансового контроля» определяет требования к организации деятельности органа внутреннего муниципального финансового контроля, </w:t>
      </w:r>
      <w:r w:rsidRPr="007B65E8">
        <w:rPr>
          <w:spacing w:val="1"/>
          <w:sz w:val="26"/>
          <w:szCs w:val="26"/>
          <w:lang w:eastAsia="zh-CN"/>
        </w:rPr>
        <w:lastRenderedPageBreak/>
        <w:t>обеспечивающие конфиденциальность и сохранность информации, полученной при осуществлении деятельности по контролю.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8.2. Орган внутреннего муниципального финансового контроля и его должностные лица обязаны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8.3. Информация, получаемая органом внутреннего муниципального финансового контроля при осуществлении деятельности по контролю, подлежит использованию органом внутреннего муниципального финансового контроля и его должностными лицами только для выполнения возложенных на них функций.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</w:p>
    <w:p w:rsidR="007B65E8" w:rsidRPr="007B65E8" w:rsidRDefault="007B65E8" w:rsidP="007B65E8">
      <w:pPr>
        <w:shd w:val="clear" w:color="auto" w:fill="FFFFFF"/>
        <w:jc w:val="both"/>
        <w:textAlignment w:val="baseline"/>
        <w:outlineLvl w:val="2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9. Стандарт № 4 «Планирование деятельности по контролю»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outlineLvl w:val="2"/>
        <w:rPr>
          <w:spacing w:val="1"/>
          <w:sz w:val="26"/>
          <w:szCs w:val="26"/>
          <w:lang w:eastAsia="zh-CN"/>
        </w:rPr>
      </w:pP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9.1. Стандарт «Планирование деятельности по контролю» определяет требования к организации деятельности органа внутреннего муниципального финансового контроля, обеспечивающие проведение планомерного, эффективного контроля с наименьшими затратами ресурсов.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 xml:space="preserve">9.2. </w:t>
      </w:r>
      <w:proofErr w:type="gramStart"/>
      <w:r w:rsidRPr="007B65E8">
        <w:rPr>
          <w:spacing w:val="1"/>
          <w:sz w:val="26"/>
          <w:szCs w:val="26"/>
          <w:lang w:eastAsia="zh-CN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органа внутреннего муниципального финансового контроля в сфере бюджетных правоотношений плановых и внеплановых ревизий и обследований.</w:t>
      </w:r>
      <w:proofErr w:type="gramEnd"/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 xml:space="preserve">Проверки подразделяются </w:t>
      </w:r>
      <w:proofErr w:type="gramStart"/>
      <w:r w:rsidRPr="007B65E8">
        <w:rPr>
          <w:spacing w:val="1"/>
          <w:sz w:val="26"/>
          <w:szCs w:val="26"/>
          <w:lang w:eastAsia="zh-CN"/>
        </w:rPr>
        <w:t>на</w:t>
      </w:r>
      <w:proofErr w:type="gramEnd"/>
      <w:r w:rsidRPr="007B65E8">
        <w:rPr>
          <w:spacing w:val="1"/>
          <w:sz w:val="26"/>
          <w:szCs w:val="26"/>
          <w:lang w:eastAsia="zh-CN"/>
        </w:rPr>
        <w:t>: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выездные;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камеральные;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9.3. Плановые контрольные мероприятия осуществляются на основании плана деятельности по контролю органа внутреннего муниципального финансового контроля на очередной финансовый год (далее - План). Формирование Плана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деятельности по контролю.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 xml:space="preserve">9.4. План на очередной календарный год формируется руководителем органа внутреннего муниципального финансового контроля администрации городского поселения </w:t>
      </w:r>
      <w:proofErr w:type="spellStart"/>
      <w:r w:rsidR="001E4357" w:rsidRPr="001E4357">
        <w:rPr>
          <w:spacing w:val="1"/>
          <w:sz w:val="26"/>
          <w:szCs w:val="26"/>
          <w:lang w:eastAsia="zh-CN"/>
        </w:rPr>
        <w:t>Рощинский</w:t>
      </w:r>
      <w:proofErr w:type="spellEnd"/>
      <w:r w:rsidR="001E4357" w:rsidRPr="001E4357">
        <w:rPr>
          <w:spacing w:val="1"/>
          <w:sz w:val="26"/>
          <w:szCs w:val="26"/>
          <w:lang w:eastAsia="zh-CN"/>
        </w:rPr>
        <w:t xml:space="preserve"> муниципального района Волжский Самарской области </w:t>
      </w:r>
      <w:r w:rsidRPr="007B65E8">
        <w:rPr>
          <w:spacing w:val="1"/>
          <w:sz w:val="26"/>
          <w:szCs w:val="26"/>
          <w:lang w:eastAsia="zh-CN"/>
        </w:rPr>
        <w:t>до 2</w:t>
      </w:r>
      <w:r w:rsidR="001E4357">
        <w:rPr>
          <w:spacing w:val="1"/>
          <w:sz w:val="26"/>
          <w:szCs w:val="26"/>
          <w:lang w:eastAsia="zh-CN"/>
        </w:rPr>
        <w:t>9</w:t>
      </w:r>
      <w:r w:rsidRPr="007B65E8">
        <w:rPr>
          <w:spacing w:val="1"/>
          <w:sz w:val="26"/>
          <w:szCs w:val="26"/>
          <w:lang w:eastAsia="zh-CN"/>
        </w:rPr>
        <w:t xml:space="preserve"> декабря текущего года.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Сформированный План утверждается глав</w:t>
      </w:r>
      <w:r w:rsidR="001E4357">
        <w:rPr>
          <w:spacing w:val="1"/>
          <w:sz w:val="26"/>
          <w:szCs w:val="26"/>
          <w:lang w:eastAsia="zh-CN"/>
        </w:rPr>
        <w:t>ой</w:t>
      </w:r>
      <w:r w:rsidRPr="007B65E8">
        <w:rPr>
          <w:spacing w:val="1"/>
          <w:sz w:val="26"/>
          <w:szCs w:val="26"/>
          <w:lang w:eastAsia="zh-CN"/>
        </w:rPr>
        <w:t xml:space="preserve"> городского поселения </w:t>
      </w:r>
      <w:proofErr w:type="spellStart"/>
      <w:r w:rsidR="001E4357" w:rsidRPr="001E4357">
        <w:rPr>
          <w:spacing w:val="1"/>
          <w:sz w:val="26"/>
          <w:szCs w:val="26"/>
          <w:lang w:eastAsia="zh-CN"/>
        </w:rPr>
        <w:t>Рощинский</w:t>
      </w:r>
      <w:proofErr w:type="spellEnd"/>
      <w:r w:rsidR="001E4357" w:rsidRPr="001E4357">
        <w:rPr>
          <w:spacing w:val="1"/>
          <w:sz w:val="26"/>
          <w:szCs w:val="26"/>
          <w:lang w:eastAsia="zh-CN"/>
        </w:rPr>
        <w:t xml:space="preserve"> муниципального района Волжский Самарской области</w:t>
      </w:r>
      <w:r w:rsidRPr="007B65E8">
        <w:rPr>
          <w:spacing w:val="1"/>
          <w:sz w:val="26"/>
          <w:szCs w:val="26"/>
          <w:lang w:eastAsia="zh-CN"/>
        </w:rPr>
        <w:t xml:space="preserve"> не позднее 30 декабря текущего года и размещается на официальном сайте администрации городского поселения </w:t>
      </w:r>
      <w:proofErr w:type="spellStart"/>
      <w:r w:rsidR="001E4357" w:rsidRPr="001E4357">
        <w:rPr>
          <w:spacing w:val="1"/>
          <w:sz w:val="26"/>
          <w:szCs w:val="26"/>
          <w:lang w:eastAsia="zh-CN"/>
        </w:rPr>
        <w:t>Рощинский</w:t>
      </w:r>
      <w:proofErr w:type="spellEnd"/>
      <w:r w:rsidR="001E4357" w:rsidRPr="001E4357">
        <w:rPr>
          <w:spacing w:val="1"/>
          <w:sz w:val="26"/>
          <w:szCs w:val="26"/>
          <w:lang w:eastAsia="zh-CN"/>
        </w:rPr>
        <w:t xml:space="preserve"> муниципального района Волжский Самарской области</w:t>
      </w:r>
      <w:r w:rsidRPr="007B65E8">
        <w:rPr>
          <w:spacing w:val="1"/>
          <w:sz w:val="26"/>
          <w:szCs w:val="26"/>
          <w:lang w:eastAsia="zh-CN"/>
        </w:rPr>
        <w:t xml:space="preserve"> в сети «Интернет».</w:t>
      </w:r>
    </w:p>
    <w:p w:rsidR="007B65E8" w:rsidRPr="007B65E8" w:rsidRDefault="007B65E8" w:rsidP="007B65E8">
      <w:pPr>
        <w:shd w:val="clear" w:color="auto" w:fill="FFFFFF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В План включается следующая информация: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метод контрольного мероприятия;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тема контрольного мероприятия;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наименование объекта контроля;</w:t>
      </w:r>
      <w:r w:rsidRPr="007B65E8">
        <w:rPr>
          <w:spacing w:val="1"/>
          <w:sz w:val="26"/>
          <w:szCs w:val="26"/>
          <w:lang w:eastAsia="zh-CN"/>
        </w:rPr>
        <w:br/>
      </w:r>
      <w:r w:rsidRPr="007B65E8">
        <w:rPr>
          <w:spacing w:val="1"/>
          <w:sz w:val="26"/>
          <w:szCs w:val="26"/>
          <w:lang w:eastAsia="zh-CN"/>
        </w:rPr>
        <w:lastRenderedPageBreak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срок проведения контрольного мероприятия;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проверяемый период.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9.5. Плановые проверки в отношении одного из объектов контроля, указанных в пункте 4 настоящих Стандартов и одной темы контрольного мероприятия проводятся органом внутреннего муниципального финансового контроля не более одного раза в год.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Плановые проверки в отношении каждого заказчика, контрактной службы, контрактного управляющего, комиссии по осуществлению закупок и ее членов проводятся органом внутреннего муниципального финансового контроля не чаще одного раза в 6 месяцев.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 </w:t>
      </w:r>
      <w:r w:rsidRPr="007B65E8">
        <w:rPr>
          <w:spacing w:val="1"/>
          <w:sz w:val="26"/>
          <w:szCs w:val="26"/>
          <w:lang w:eastAsia="zh-CN"/>
        </w:rPr>
        <w:tab/>
        <w:t xml:space="preserve">9.6. Внеплановые контрольные мероприятия проводятся </w:t>
      </w:r>
      <w:proofErr w:type="gramStart"/>
      <w:r w:rsidRPr="007B65E8">
        <w:rPr>
          <w:spacing w:val="1"/>
          <w:sz w:val="26"/>
          <w:szCs w:val="26"/>
          <w:lang w:eastAsia="zh-CN"/>
        </w:rPr>
        <w:t>при</w:t>
      </w:r>
      <w:proofErr w:type="gramEnd"/>
      <w:r w:rsidRPr="007B65E8">
        <w:rPr>
          <w:spacing w:val="1"/>
          <w:sz w:val="26"/>
          <w:szCs w:val="26"/>
          <w:lang w:eastAsia="zh-CN"/>
        </w:rPr>
        <w:t>: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</w:r>
      <w:proofErr w:type="gramStart"/>
      <w:r w:rsidRPr="007B65E8">
        <w:rPr>
          <w:spacing w:val="1"/>
          <w:sz w:val="26"/>
          <w:szCs w:val="26"/>
          <w:lang w:eastAsia="zh-CN"/>
        </w:rPr>
        <w:t xml:space="preserve">наличии поручения главы городского поселения </w:t>
      </w:r>
      <w:proofErr w:type="spellStart"/>
      <w:r w:rsidR="001E4357" w:rsidRPr="001E4357">
        <w:rPr>
          <w:spacing w:val="1"/>
          <w:sz w:val="26"/>
          <w:szCs w:val="26"/>
          <w:lang w:eastAsia="zh-CN"/>
        </w:rPr>
        <w:t>Рощинский</w:t>
      </w:r>
      <w:proofErr w:type="spellEnd"/>
      <w:r w:rsidR="001E4357" w:rsidRPr="001E4357">
        <w:rPr>
          <w:spacing w:val="1"/>
          <w:sz w:val="26"/>
          <w:szCs w:val="26"/>
          <w:lang w:eastAsia="zh-CN"/>
        </w:rPr>
        <w:t xml:space="preserve"> муниципального района Волжский Самарской области</w:t>
      </w:r>
      <w:r w:rsidRPr="007B65E8">
        <w:rPr>
          <w:spacing w:val="1"/>
          <w:sz w:val="26"/>
          <w:szCs w:val="26"/>
          <w:lang w:eastAsia="zh-CN"/>
        </w:rPr>
        <w:t xml:space="preserve">, обращения прокуратуры </w:t>
      </w:r>
      <w:r w:rsidR="001E4357">
        <w:rPr>
          <w:spacing w:val="1"/>
          <w:sz w:val="26"/>
          <w:szCs w:val="26"/>
          <w:lang w:eastAsia="zh-CN"/>
        </w:rPr>
        <w:t>Волжского</w:t>
      </w:r>
      <w:r w:rsidRPr="007B65E8">
        <w:rPr>
          <w:spacing w:val="1"/>
          <w:sz w:val="26"/>
          <w:szCs w:val="26"/>
          <w:lang w:eastAsia="zh-CN"/>
        </w:rPr>
        <w:t xml:space="preserve"> района и иных правоохранительных органов в связи с имеющейся информацией о нарушениях законодательства Российской Федерации и иных нормативных правовых актов в сфере бюджетных правоотношений и в сфере закупок;</w:t>
      </w:r>
      <w:proofErr w:type="gramEnd"/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</w:r>
      <w:proofErr w:type="gramStart"/>
      <w:r w:rsidRPr="007B65E8">
        <w:rPr>
          <w:spacing w:val="1"/>
          <w:sz w:val="26"/>
          <w:szCs w:val="26"/>
          <w:lang w:eastAsia="zh-CN"/>
        </w:rPr>
        <w:t>получении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должностных лиц контрактной службы заказчика, контрактного управляющего, комиссии по осуществлению закупок и ее членов;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поступлении информации о нарушении законодательства Российской Федерации и иных нормативных правовых актов в сфере бюджетных правоотношений и о контрактной системе в сфере закупок;</w:t>
      </w:r>
      <w:proofErr w:type="gramEnd"/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истечение срока исполнения ранее выданного предписания.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9.7. 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технические, материальные и финансовые).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9.8. 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предварительного изучения объекта контроля, разработки плана, программы контрольного мероприятия,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 xml:space="preserve">9.9. </w:t>
      </w:r>
      <w:proofErr w:type="gramStart"/>
      <w:r w:rsidRPr="007B65E8">
        <w:rPr>
          <w:spacing w:val="1"/>
          <w:sz w:val="26"/>
          <w:szCs w:val="26"/>
          <w:lang w:eastAsia="zh-CN"/>
        </w:rPr>
        <w:t>Составлению планов и программ контрольных мероприятий (далее - Программа) предшествует предварительное изучение объектов контроля на основе доступной информации, включая ознакомление с законодательством, относящимся к деятельности объектов контроля, в том числе учредительными документами, другими документами, определяющими процедуры их финансирования и производимые ими расходы, материалами предыдущих контрольных мероприятий, а также принятыми по их результатам мерами.</w:t>
      </w:r>
      <w:proofErr w:type="gramEnd"/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</w:p>
    <w:p w:rsidR="007B65E8" w:rsidRPr="007B65E8" w:rsidRDefault="007B65E8" w:rsidP="007B65E8">
      <w:pPr>
        <w:shd w:val="clear" w:color="auto" w:fill="FFFFFF"/>
        <w:ind w:firstLine="708"/>
        <w:jc w:val="center"/>
        <w:textAlignment w:val="baseline"/>
        <w:outlineLvl w:val="2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>10. Стандарт № 5 «Организация и проведение контрольного мероприятия»</w:t>
      </w:r>
    </w:p>
    <w:p w:rsidR="007B65E8" w:rsidRPr="007B65E8" w:rsidRDefault="007B65E8" w:rsidP="007B65E8">
      <w:pPr>
        <w:shd w:val="clear" w:color="auto" w:fill="FFFFFF"/>
        <w:ind w:firstLine="708"/>
        <w:jc w:val="center"/>
        <w:textAlignment w:val="baseline"/>
        <w:outlineLvl w:val="2"/>
        <w:rPr>
          <w:spacing w:val="1"/>
          <w:sz w:val="26"/>
          <w:szCs w:val="26"/>
          <w:lang w:eastAsia="zh-CN"/>
        </w:rPr>
      </w:pP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 xml:space="preserve">10.1. Стандарт «Организация и проведение контрольного мероприятия» определяет требования к организации и проведению контрольного мероприятия </w:t>
      </w:r>
      <w:r w:rsidRPr="007B65E8">
        <w:rPr>
          <w:spacing w:val="1"/>
          <w:sz w:val="26"/>
          <w:szCs w:val="26"/>
          <w:lang w:eastAsia="zh-CN"/>
        </w:rPr>
        <w:lastRenderedPageBreak/>
        <w:t>органом внутреннего муниципального финансового контроля, обеспечивающие проведение правомерного, последовательного и эффективного контроля.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10.2.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проведенного контрольного мероприятия.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10.3. Контрольное мероприятие проводится на основании распоряжения о его проведении.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10.4. Подготовку проекта распоряжения о проведении контрольного мероприятия осуществляют должностные лица органа внутреннего муниципального финансового контроля, входящие в состав ревизионной группы.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 xml:space="preserve">Подготовка проекта распоряжения о проведении планового контрольного мероприятия осуществляется не </w:t>
      </w:r>
      <w:proofErr w:type="gramStart"/>
      <w:r w:rsidRPr="007B65E8">
        <w:rPr>
          <w:spacing w:val="1"/>
          <w:sz w:val="26"/>
          <w:szCs w:val="26"/>
          <w:lang w:eastAsia="zh-CN"/>
        </w:rPr>
        <w:t>позднее</w:t>
      </w:r>
      <w:proofErr w:type="gramEnd"/>
      <w:r w:rsidRPr="007B65E8">
        <w:rPr>
          <w:spacing w:val="1"/>
          <w:sz w:val="26"/>
          <w:szCs w:val="26"/>
          <w:lang w:eastAsia="zh-CN"/>
        </w:rPr>
        <w:t xml:space="preserve"> чем за 10 рабочих дней до дня начала проведения контрольного мероприятия.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 xml:space="preserve">Подготовка проекта распоряжения о проведении внепланового контрольного мероприятия осуществляется в срок не </w:t>
      </w:r>
      <w:proofErr w:type="gramStart"/>
      <w:r w:rsidRPr="007B65E8">
        <w:rPr>
          <w:spacing w:val="1"/>
          <w:sz w:val="26"/>
          <w:szCs w:val="26"/>
          <w:lang w:eastAsia="zh-CN"/>
        </w:rPr>
        <w:t>позднее</w:t>
      </w:r>
      <w:proofErr w:type="gramEnd"/>
      <w:r w:rsidRPr="007B65E8">
        <w:rPr>
          <w:spacing w:val="1"/>
          <w:sz w:val="26"/>
          <w:szCs w:val="26"/>
          <w:lang w:eastAsia="zh-CN"/>
        </w:rPr>
        <w:t xml:space="preserve"> чем за 5 рабочих дней до дня начала проведения контрольного мероприятия с учетом возможности согласования проекта распоряжения с соответствующими должностными лицами органа внутреннего муниципального финансового контроля, а также оснований для проведения внепланового контрольного мероприятия.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Распоряжение является правовым основанием для проведения контрольного мероприятия.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10.5. В приказе указывается: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метод контрольного мероприятия;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тема контрольного мероприятия;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наименование объекта контроля;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срок проведения (дата начала и окончания) контрольного  мероприятия;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проверяемый период;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основание проведения контрольного мероприятия;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персональный состав ревизионной группы (проверяющий) и руководитель ревизионной группы (при проведении контрольного мероприятия ревизионной группой).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10.6. Для проведения каждого контрольного мероприятия (за исключением встречной проверки) подготавливается программа контрольного мероприятия руководителем ревизионной группы (проверяющим), уполномоченным на проведение контрольного мероприятия, и утверждается руководителем (заместителем руководителя) органа внутреннего муниципального финансового контроля.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10.7. Программа контрольного мероприятия должна содержать: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наименование объекта контроля;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метод проведения контрольного мероприятия (проверка, ревизия или обследование);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предмет проверки (ревизии), проверяемая сфера деятельности объекта контроля (при проведении обследования);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вид контрольного мероприятия (</w:t>
      </w:r>
      <w:proofErr w:type="gramStart"/>
      <w:r w:rsidRPr="007B65E8">
        <w:rPr>
          <w:spacing w:val="1"/>
          <w:sz w:val="26"/>
          <w:szCs w:val="26"/>
          <w:lang w:eastAsia="zh-CN"/>
        </w:rPr>
        <w:t>плановое</w:t>
      </w:r>
      <w:proofErr w:type="gramEnd"/>
      <w:r w:rsidRPr="007B65E8">
        <w:rPr>
          <w:spacing w:val="1"/>
          <w:sz w:val="26"/>
          <w:szCs w:val="26"/>
          <w:lang w:eastAsia="zh-CN"/>
        </w:rPr>
        <w:t xml:space="preserve"> или внеплановое);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форма проверки: камеральная или выездная (при проведении проверок);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проверяемый период;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срок проведения контрольного мероприятия;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lastRenderedPageBreak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перечень основных вопросов, подлежащих проверке, анализу;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срок представления проекта акта проверки (ревизии), заключения по результатам обследования.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 xml:space="preserve">10.8. </w:t>
      </w:r>
      <w:proofErr w:type="gramStart"/>
      <w:r w:rsidRPr="007B65E8">
        <w:rPr>
          <w:spacing w:val="1"/>
          <w:sz w:val="26"/>
          <w:szCs w:val="26"/>
          <w:lang w:eastAsia="zh-CN"/>
        </w:rPr>
        <w:t>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на основании программы контрольного мероприятия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автоматизированных информационных системах, на официальных сайтах в информационно-телекоммуникационной сети «Интернет» и в официальных</w:t>
      </w:r>
      <w:proofErr w:type="gramEnd"/>
      <w:r w:rsidRPr="007B65E8">
        <w:rPr>
          <w:spacing w:val="1"/>
          <w:sz w:val="26"/>
          <w:szCs w:val="26"/>
          <w:lang w:eastAsia="zh-CN"/>
        </w:rPr>
        <w:t xml:space="preserve"> печатных </w:t>
      </w:r>
      <w:proofErr w:type="gramStart"/>
      <w:r w:rsidRPr="007B65E8">
        <w:rPr>
          <w:spacing w:val="1"/>
          <w:sz w:val="26"/>
          <w:szCs w:val="26"/>
          <w:lang w:eastAsia="zh-CN"/>
        </w:rPr>
        <w:t>изданиях</w:t>
      </w:r>
      <w:proofErr w:type="gramEnd"/>
      <w:r w:rsidRPr="007B65E8">
        <w:rPr>
          <w:spacing w:val="1"/>
          <w:sz w:val="26"/>
          <w:szCs w:val="26"/>
          <w:lang w:eastAsia="zh-CN"/>
        </w:rPr>
        <w:t>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 xml:space="preserve">10.9. О проведении планового контрольного мероприятия объекту контроля не </w:t>
      </w:r>
      <w:proofErr w:type="gramStart"/>
      <w:r w:rsidRPr="007B65E8">
        <w:rPr>
          <w:spacing w:val="1"/>
          <w:sz w:val="26"/>
          <w:szCs w:val="26"/>
          <w:lang w:eastAsia="zh-CN"/>
        </w:rPr>
        <w:t>позднее</w:t>
      </w:r>
      <w:proofErr w:type="gramEnd"/>
      <w:r w:rsidRPr="007B65E8">
        <w:rPr>
          <w:spacing w:val="1"/>
          <w:sz w:val="26"/>
          <w:szCs w:val="26"/>
          <w:lang w:eastAsia="zh-CN"/>
        </w:rPr>
        <w:t xml:space="preserve"> чем за 3 рабочих дней до дня начала проведения контрольного мероприятия направляется уведомление о проведении контрольного мероприятия.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Уведомление о проведении контрольного мероприятия подписывается руководителем (заместителем руководителя) органа внутреннего муниципального финансового контроля и направляется объекту контроля любым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7B65E8" w:rsidRPr="007B65E8" w:rsidRDefault="007B65E8" w:rsidP="007B65E8">
      <w:pPr>
        <w:shd w:val="clear" w:color="auto" w:fill="FFFFFF"/>
        <w:ind w:firstLine="708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>Уведомление о проведении контрольного мероприятия в обязательном порядке должно содержать:</w:t>
      </w:r>
    </w:p>
    <w:p w:rsidR="007B65E8" w:rsidRPr="007B65E8" w:rsidRDefault="007B65E8" w:rsidP="007B65E8">
      <w:pPr>
        <w:shd w:val="clear" w:color="auto" w:fill="FFFFFF"/>
        <w:ind w:firstLine="708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>основание проведения контрольного мероприятия;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метод проведения контрольного мероприятия (проверка, ревизия или обследование);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предмет проверки, ревизии;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проверяемая сфера деятельности объекта контроля (при проведении обследования);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форма проверки: камеральная или выездная (при проведении проверок);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проверяемый период;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срок проведения контрольного мероприятия;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сведения о необходимости организации рабочих мест для лиц, осуществляющих контрольное мероприятие, на время проведения выездного контрольного мероприятия.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Уведомление о проведении контрольного мероприятия должно содержать запрос о предоставлении информации, документов и материалов, необходимых для проведения контрольного мероприятия.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Указанную информацию вправе запрашивать руководитель (заместитель руководителя) органа внутреннего муниципального финансового контроля, руководитель ревизионной группы (проверяющий).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7B65E8" w:rsidRPr="007B65E8" w:rsidRDefault="007B65E8" w:rsidP="007B65E8">
      <w:pPr>
        <w:shd w:val="clear" w:color="auto" w:fill="FFFFFF"/>
        <w:ind w:firstLine="708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Срок представления информации, документов и материалов исчисляется </w:t>
      </w:r>
      <w:proofErr w:type="gramStart"/>
      <w:r w:rsidRPr="007B65E8">
        <w:rPr>
          <w:spacing w:val="1"/>
          <w:sz w:val="26"/>
          <w:szCs w:val="26"/>
          <w:lang w:eastAsia="zh-CN"/>
        </w:rPr>
        <w:t>с даты получения</w:t>
      </w:r>
      <w:proofErr w:type="gramEnd"/>
      <w:r w:rsidRPr="007B65E8">
        <w:rPr>
          <w:spacing w:val="1"/>
          <w:sz w:val="26"/>
          <w:szCs w:val="26"/>
          <w:lang w:eastAsia="zh-CN"/>
        </w:rPr>
        <w:t xml:space="preserve"> такого запроса объектом контроля. При этом указанный срок не может быть менее 3 рабочих дней.</w:t>
      </w:r>
      <w:r w:rsidRPr="007B65E8">
        <w:rPr>
          <w:spacing w:val="1"/>
          <w:sz w:val="26"/>
          <w:szCs w:val="26"/>
          <w:lang w:eastAsia="zh-CN"/>
        </w:rPr>
        <w:br/>
        <w:t>Ответственным за подготовку проекта уведомления о проведении контрольного мероприятия является руководитель ревизионной группы (проверяющий).</w:t>
      </w:r>
      <w:r w:rsidRPr="007B65E8">
        <w:rPr>
          <w:spacing w:val="1"/>
          <w:sz w:val="26"/>
          <w:szCs w:val="26"/>
          <w:lang w:eastAsia="zh-CN"/>
        </w:rPr>
        <w:br/>
      </w:r>
      <w:r w:rsidRPr="007B65E8">
        <w:rPr>
          <w:spacing w:val="1"/>
          <w:sz w:val="26"/>
          <w:szCs w:val="26"/>
          <w:lang w:eastAsia="zh-CN"/>
        </w:rPr>
        <w:lastRenderedPageBreak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10.10. Срок проведения контрольного мероприятия не может превышать 30 рабочих дней.</w:t>
      </w:r>
    </w:p>
    <w:p w:rsidR="007B65E8" w:rsidRPr="007B65E8" w:rsidRDefault="007B65E8" w:rsidP="007B65E8">
      <w:pPr>
        <w:shd w:val="clear" w:color="auto" w:fill="FFFFFF"/>
        <w:ind w:firstLine="708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>10.11. Допускается продление срока проведения контрольного мероприятия руководителем (заместителем руководителя) органа внутреннего муниципального финансового контроля по мотивированному представлению руководителя ревизионной группы (проверяющего), но не более чем на 20 рабочих дней.</w:t>
      </w:r>
    </w:p>
    <w:p w:rsidR="007B65E8" w:rsidRPr="007B65E8" w:rsidRDefault="007B65E8" w:rsidP="007B65E8">
      <w:pPr>
        <w:shd w:val="clear" w:color="auto" w:fill="FFFFFF"/>
        <w:ind w:firstLine="708"/>
        <w:jc w:val="both"/>
        <w:textAlignment w:val="baseline"/>
        <w:rPr>
          <w:spacing w:val="1"/>
          <w:sz w:val="26"/>
          <w:szCs w:val="26"/>
          <w:lang w:eastAsia="zh-CN"/>
        </w:rPr>
      </w:pPr>
      <w:proofErr w:type="gramStart"/>
      <w:r w:rsidRPr="007B65E8">
        <w:rPr>
          <w:spacing w:val="1"/>
          <w:sz w:val="26"/>
          <w:szCs w:val="26"/>
          <w:lang w:eastAsia="zh-CN"/>
        </w:rPr>
        <w:t>Основаниями продления срока контрольного мероприятия является:</w:t>
      </w:r>
      <w:r w:rsidRPr="007B65E8">
        <w:rPr>
          <w:spacing w:val="1"/>
          <w:sz w:val="26"/>
          <w:szCs w:val="26"/>
          <w:lang w:eastAsia="zh-CN"/>
        </w:rPr>
        <w:br/>
        <w:t>получение в ходе проведения проверки (ревизии) информации от правоохранительных, контролирующих органов либо из иных источников, свидетельствующей о наличии у объекта контроля нарушений бюджетного законодательства, требующих дополнительной проверки (ревизии);</w:t>
      </w:r>
      <w:r w:rsidRPr="007B65E8">
        <w:rPr>
          <w:spacing w:val="1"/>
          <w:sz w:val="26"/>
          <w:szCs w:val="26"/>
          <w:lang w:eastAsia="zh-CN"/>
        </w:rPr>
        <w:br/>
        <w:t>наличие обстоятельств непреодолимой силы (затопление, наводнение, пожар и тому подобное) на территории, где проводится проверка (ревизия).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10.12.</w:t>
      </w:r>
      <w:proofErr w:type="gramEnd"/>
      <w:r w:rsidRPr="007B65E8">
        <w:rPr>
          <w:spacing w:val="1"/>
          <w:sz w:val="26"/>
          <w:szCs w:val="26"/>
          <w:lang w:eastAsia="zh-CN"/>
        </w:rPr>
        <w:t xml:space="preserve"> Допускается приостановление проведения контрольного мероприятия решением руководителя (заместителя руководителя) органа внутреннего муниципального финансового контроля по мотивированному обращению руководителя ревизионной группы (проверяющего) по следующим основаниям: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проведение встречной проверки и (или) обследования;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отсутствие или неудовлетворительное состояние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  состояние документов учета и отчетности;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организация и проведение экспертиз;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исполнение запросов, направленных в муниципальные органы;</w:t>
      </w:r>
      <w:r w:rsidRPr="007B65E8">
        <w:rPr>
          <w:spacing w:val="1"/>
          <w:sz w:val="26"/>
          <w:szCs w:val="26"/>
          <w:lang w:eastAsia="zh-CN"/>
        </w:rPr>
        <w:br/>
        <w:t xml:space="preserve">непредставление объектом контроля информации, документов и материалов и (или) представления неполного комплекта </w:t>
      </w:r>
      <w:proofErr w:type="spellStart"/>
      <w:r w:rsidRPr="007B65E8">
        <w:rPr>
          <w:spacing w:val="1"/>
          <w:sz w:val="26"/>
          <w:szCs w:val="26"/>
          <w:lang w:eastAsia="zh-CN"/>
        </w:rPr>
        <w:t>истребуемых</w:t>
      </w:r>
      <w:proofErr w:type="spellEnd"/>
      <w:r w:rsidRPr="007B65E8">
        <w:rPr>
          <w:spacing w:val="1"/>
          <w:sz w:val="26"/>
          <w:szCs w:val="26"/>
          <w:lang w:eastAsia="zh-CN"/>
        </w:rPr>
        <w:t xml:space="preserve">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необходимость обследования имущества и (или) документов, находящихся не по месту нахождения объекта контроля.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На время приостановления проведения контрольного мероприятия течение его срока прерывается.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10.13. Решение о возобновлении проведения контрольного мероприятия принимается руководителем (заместителем руководителя) органа внутреннего муниципального финансового контроля в течение 3 рабочих дней после устранения объектом контроля и (или) прекращения действия основания приостановления проведения контрольного мероприятия.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10.14. Решение о продлении срока, приостановлении (возобновлении) проведения контрольного мероприятия оформляется распоряжением, о чем объект контроля уведомляется не позднее дня, следующего за днем принятия решения о продлении срока, приостановлении (возобновлении) контрольного мероприятия.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10.15. Контрольное мероприятие может быть завершено раньше срока, установленного приказом, при досрочном рассмотрении членами ревизионной группы всего перечня вопросов, подлежащих изучению.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10.16. Результаты проверки (ревизии) оформляются актом проверки (ревизии), который подписывается руководителем и членами ревизионной группы (проверяющим), представителями объекта контроля.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lastRenderedPageBreak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 xml:space="preserve">10.17. </w:t>
      </w:r>
      <w:proofErr w:type="gramStart"/>
      <w:r w:rsidRPr="007B65E8">
        <w:rPr>
          <w:spacing w:val="1"/>
          <w:sz w:val="26"/>
          <w:szCs w:val="26"/>
          <w:lang w:eastAsia="zh-CN"/>
        </w:rPr>
        <w:t>Акт проверки, ревизии состоит из вводной, описательной и заключительной частей.</w:t>
      </w:r>
      <w:proofErr w:type="gramEnd"/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 xml:space="preserve">Акт проверки, ревизии имеет сквозную нумерацию страниц, в нем не допускаются помарки, подчистки и иные исправления. 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Вводная часть акта проверки, ревизии должна содержать следующие сведения: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а) наименование документа (акт проверки, ревизии);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б) дата и номер акта проверки, ревизии;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в) место составления акта проверки, ревизии;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г) основание проведения проверки, ревизии;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д) предмет проверки, ревизии;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е) проверяемый период;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ж</w:t>
      </w:r>
      <w:proofErr w:type="gramStart"/>
      <w:r w:rsidRPr="007B65E8">
        <w:rPr>
          <w:spacing w:val="1"/>
          <w:sz w:val="26"/>
          <w:szCs w:val="26"/>
          <w:lang w:eastAsia="zh-CN"/>
        </w:rPr>
        <w:t>)ф</w:t>
      </w:r>
      <w:proofErr w:type="gramEnd"/>
      <w:r w:rsidRPr="007B65E8">
        <w:rPr>
          <w:spacing w:val="1"/>
          <w:sz w:val="26"/>
          <w:szCs w:val="26"/>
          <w:lang w:eastAsia="zh-CN"/>
        </w:rPr>
        <w:t>амилия, инициалы и должность руководителя и членов ревизионной группы;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з) сведения об объекте контроля: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основные виды деятельности;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фамилия, инициалы руководителя объекта контроля и главного бухгалтера, период работы, телефоны;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иные данные, необходимые для полной характеристики объекта контроля;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и) способ проведения проверки, ревизии;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к) запись о факте проведения встречных проверок.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10.18. Описательная часть акта проверки, ревизии должна состоять из разделов в соответствии с вопросами, указанными в программе проверки, ревизии, и содержать данные о выполненных хозяйственных и финансовых операциях, обстоятельствах, относящихся к проведению проверки, ревизии, выявленные факты нарушений бюджетного законодательства, финансовой дисциплины.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В случае неполного представления объектом контроля необходимых для проверки, ревизии документов по запросу должностного лица, проводящего проверку, ревизию, приводится перечень не представленных документов.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10.19. Заключительная часть акта должна содержать обобщенную информацию о результатах проверки, ревизии,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10.20. Результаты проверки, ревизии, излагаемые в акте проверки, ревизии, должны подтверждаться документами, результатами контрольных действий и встречных проверок, письменными объяснениями должностных, материально ответственных лиц объекта контроля, другими материалами. Указанные документы (копии) и материалы прилагаются к акту проверки, ревизии.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</w:r>
      <w:proofErr w:type="gramStart"/>
      <w:r w:rsidRPr="007B65E8">
        <w:rPr>
          <w:spacing w:val="1"/>
          <w:sz w:val="26"/>
          <w:szCs w:val="26"/>
          <w:lang w:eastAsia="zh-CN"/>
        </w:rPr>
        <w:t>В описании каждого нарушения, выявленного в ходе проверки, ревизии, должны быть указаны положения законов и иных нормативных правовых актов или их отдельных положений, которые нарушены, за какой период, в чем выразилось нарушение, а также приводятся ссылки на приложения к акту (документы, копии документов, сводные справки, объяснения должностных лиц и т.п.).</w:t>
      </w:r>
      <w:proofErr w:type="gramEnd"/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lastRenderedPageBreak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10.21. В акт проверки, ревизии не допускается включение различного рода выводов, предположений и фактов, не подтвержденных документами или результатами проверки, ревизии.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10.22. К акту проверок, ревизий помимо акта встречной проверки прилагаются документы, полученные в результате контрольных действий, результаты экспертиз (исследований), фото-, видео- и аудиоматериалы.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10.23. Копия акта проверки, ревизии в течение 3 рабочих дней со дня его подписания вручается объекту контроля с сопроводительным письмом за подписью руководителя органа внутреннего муниципального финансового контроля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10.24. Объект контроля вправе представить в орган внутреннего муниципального финансового контроля письменные возражения на акт проверки, ревизии в течение 5 рабочих дней со дня получения такого акта. Письменные возражения объекта контроля прилагаются к материалам проверки, ревизии.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10.25. В случае поступления письменных возражений на акт проверки, ревизии должностные лица органа внутреннего муниципального финансового контроля, входящие в состав ревизионной группы (проверяющий), рассматривают возражения на акт проверки, ревизии и по результатам рассмотрения возражений по акту осуществляют подготовку заключения органа внутреннего муниципального финансового контроля на поступившие возражения.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Подготовка проекта заключения на возражения по акту проверки, ревизии осуществляется в течение 5 рабочих дней со дня получения возражений.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Проект заключения на возражения по акту проверки, ревизии согласовывается с руководителем (заместителем руководителя) органа внутреннего муниципального финансового контроля.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Заключение на возражения по акту проверки, ревизии подписывается руководителем (заместителем руководителя) органа внутреннего муниципального финансового контроля.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Заключение на возражения по акту проверки, ревизии должно отражать позицию органа внутреннего муниципального финансового контроля на доводы и возражения объекта контроля.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Копия заключения на возражения на акт проверки, ревизии направляется объекту проверки в качестве приложения к представлению об устранении нарушений бюджетного законодательства Российской Федерации и иных нормативных правовых актов, регулирующих бюджетные правоотношения. Оригинал заключения на возражения по акту проверки приобщается к материалам проверки, ревизии.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10.26. Акт проверки, ревизии вместе с материалами проверки представляется руководителем ревизионной группы (проверяющим) руководителю (заместителю руководителя) органа внутреннего муниципального финансового контроля для рассмотрения.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10.27. По результатам рассмотрения акта и иных материалов проверки (ревизии) руководителем (заместителем руководителя) органа внутреннего муниципального финансового контроля в срок не более 30 рабочих дней со дня направления (вручения) акта проверки, ревизии принимается решение:</w:t>
      </w:r>
      <w:r w:rsidRPr="007B65E8">
        <w:rPr>
          <w:spacing w:val="1"/>
          <w:sz w:val="26"/>
          <w:szCs w:val="26"/>
          <w:lang w:eastAsia="zh-CN"/>
        </w:rPr>
        <w:br/>
      </w:r>
      <w:r w:rsidRPr="007B65E8">
        <w:rPr>
          <w:spacing w:val="1"/>
          <w:sz w:val="26"/>
          <w:szCs w:val="26"/>
          <w:lang w:eastAsia="zh-CN"/>
        </w:rPr>
        <w:lastRenderedPageBreak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а) о направлении представления и (или) предписания, уведомления о применении бюджетных мер принуждения;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б) об отсутствии оснований для направления представления и (или) предписания, уведомления о применении бюджетных мер принуждения;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в) о проведении выездной проверки, ревизии по результатам проведения камеральной проверки.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</w:p>
    <w:p w:rsidR="007B65E8" w:rsidRPr="007B65E8" w:rsidRDefault="007B65E8" w:rsidP="007B65E8">
      <w:pPr>
        <w:shd w:val="clear" w:color="auto" w:fill="FFFFFF"/>
        <w:jc w:val="center"/>
        <w:textAlignment w:val="baseline"/>
        <w:outlineLvl w:val="2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>11. Стандарт № 6 «Проведение встречной проверки»</w:t>
      </w:r>
    </w:p>
    <w:p w:rsidR="007B65E8" w:rsidRPr="007B65E8" w:rsidRDefault="007B65E8" w:rsidP="007B65E8">
      <w:pPr>
        <w:shd w:val="clear" w:color="auto" w:fill="FFFFFF"/>
        <w:jc w:val="center"/>
        <w:textAlignment w:val="baseline"/>
        <w:outlineLvl w:val="2"/>
        <w:rPr>
          <w:spacing w:val="1"/>
          <w:sz w:val="26"/>
          <w:szCs w:val="26"/>
          <w:lang w:eastAsia="zh-CN"/>
        </w:rPr>
      </w:pP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11.1. Стандарт «Проведение встречной проверки» определяет требования к организации и проведению встречной проверки органом внутреннего муниципального финансового контроля, обеспечивающие сбор объективных и достоверных данных (информации), в целях установления и (или) подтверждения фактов, связанных с деятельностью объекта контроля, в рамках которого проводится встречная проверка.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11.2. Встречная проверка назначается и проводится с учетом Стандарта №8 «Проведение камеральной проверки» и Стандарта №9 «Проведение выездной проверки».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 xml:space="preserve">Встречной проверкой проводятся контрольные действия </w:t>
      </w:r>
      <w:proofErr w:type="gramStart"/>
      <w:r w:rsidRPr="007B65E8">
        <w:rPr>
          <w:spacing w:val="1"/>
          <w:sz w:val="26"/>
          <w:szCs w:val="26"/>
          <w:lang w:eastAsia="zh-CN"/>
        </w:rPr>
        <w:t>по</w:t>
      </w:r>
      <w:proofErr w:type="gramEnd"/>
      <w:r w:rsidRPr="007B65E8">
        <w:rPr>
          <w:spacing w:val="1"/>
          <w:sz w:val="26"/>
          <w:szCs w:val="26"/>
          <w:lang w:eastAsia="zh-CN"/>
        </w:rPr>
        <w:t>: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</w:r>
      <w:proofErr w:type="gramStart"/>
      <w:r w:rsidRPr="007B65E8">
        <w:rPr>
          <w:spacing w:val="1"/>
          <w:sz w:val="26"/>
          <w:szCs w:val="26"/>
          <w:lang w:eastAsia="zh-CN"/>
        </w:rPr>
        <w:t>изучению учредительных, финансовых, бухгалтерских, отчетных и иных документов объекта контроля, планов, смет, актов, государственных (муниципальных)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фактическому осмотру, инвентаризации, наблюдению, пересчету, контрольным обмерам, фото-, виде</w:t>
      </w:r>
      <w:proofErr w:type="gramStart"/>
      <w:r w:rsidRPr="007B65E8">
        <w:rPr>
          <w:spacing w:val="1"/>
          <w:sz w:val="26"/>
          <w:szCs w:val="26"/>
          <w:lang w:eastAsia="zh-CN"/>
        </w:rPr>
        <w:t>о-</w:t>
      </w:r>
      <w:proofErr w:type="gramEnd"/>
      <w:r w:rsidRPr="007B65E8">
        <w:rPr>
          <w:spacing w:val="1"/>
          <w:sz w:val="26"/>
          <w:szCs w:val="26"/>
          <w:lang w:eastAsia="zh-CN"/>
        </w:rPr>
        <w:t xml:space="preserve"> и </w:t>
      </w:r>
      <w:proofErr w:type="spellStart"/>
      <w:r w:rsidRPr="007B65E8">
        <w:rPr>
          <w:spacing w:val="1"/>
          <w:sz w:val="26"/>
          <w:szCs w:val="26"/>
          <w:lang w:eastAsia="zh-CN"/>
        </w:rPr>
        <w:t>аудиофиксации</w:t>
      </w:r>
      <w:proofErr w:type="spellEnd"/>
      <w:r w:rsidRPr="007B65E8">
        <w:rPr>
          <w:spacing w:val="1"/>
          <w:sz w:val="26"/>
          <w:szCs w:val="26"/>
          <w:lang w:eastAsia="zh-CN"/>
        </w:rPr>
        <w:t>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изучению информации, содержащейся в информационных системах и ресурсах;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изучению информации, содержащейся в документах и сведениях, полученных из других достоверных источников;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изучению информации о состоянии внутреннего финансового контроля и внутреннего финансового аудита.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11.3. Индивидуальные предприниматели и организации, в отношении которых проводится встречная проверка (далее - объекты встречной проверки), обязаны представить по письменному запросу должностных лиц, входящих в состав ревизионной группы (</w:t>
      </w:r>
      <w:proofErr w:type="gramStart"/>
      <w:r w:rsidRPr="007B65E8">
        <w:rPr>
          <w:spacing w:val="1"/>
          <w:sz w:val="26"/>
          <w:szCs w:val="26"/>
          <w:lang w:eastAsia="zh-CN"/>
        </w:rPr>
        <w:t>проверяющего</w:t>
      </w:r>
      <w:proofErr w:type="gramEnd"/>
      <w:r w:rsidRPr="007B65E8">
        <w:rPr>
          <w:spacing w:val="1"/>
          <w:sz w:val="26"/>
          <w:szCs w:val="26"/>
          <w:lang w:eastAsia="zh-CN"/>
        </w:rPr>
        <w:t>), информацию, документы и материалы, относящиеся к тематике проверки (ревизии).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11.4. Срок проведения встречной проверки не может превышать                      20 рабочих дней. Результаты встречной проверки оформляются актом, который подписывается руководителем и членами ревизионной группы (проверяющим), представителем объекта встречной проверки и прилагается к материалам выездной или камеральной проверки соответственно.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11.5. По результатам встречной проверки меры принуждения к объекту встречной проверки не применяются.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</w:p>
    <w:p w:rsidR="007B65E8" w:rsidRPr="007B65E8" w:rsidRDefault="007B65E8" w:rsidP="007B65E8">
      <w:pPr>
        <w:shd w:val="clear" w:color="auto" w:fill="FFFFFF"/>
        <w:jc w:val="center"/>
        <w:textAlignment w:val="baseline"/>
        <w:outlineLvl w:val="2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>12. Стандарт № 7 «Проведение обследования»</w:t>
      </w:r>
    </w:p>
    <w:p w:rsidR="007B65E8" w:rsidRPr="007B65E8" w:rsidRDefault="007B65E8" w:rsidP="007B65E8">
      <w:pPr>
        <w:shd w:val="clear" w:color="auto" w:fill="FFFFFF"/>
        <w:jc w:val="center"/>
        <w:textAlignment w:val="baseline"/>
        <w:outlineLvl w:val="2"/>
        <w:rPr>
          <w:spacing w:val="1"/>
          <w:sz w:val="26"/>
          <w:szCs w:val="26"/>
          <w:lang w:eastAsia="zh-CN"/>
        </w:rPr>
      </w:pP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 xml:space="preserve">12.1. Стандарт «Проведение обследования» определяет требования к организации проведения обследования органом внутреннего муниципального финансового контроля для обеспечения анализа и оценки </w:t>
      </w:r>
      <w:proofErr w:type="gramStart"/>
      <w:r w:rsidRPr="007B65E8">
        <w:rPr>
          <w:spacing w:val="1"/>
          <w:sz w:val="26"/>
          <w:szCs w:val="26"/>
          <w:lang w:eastAsia="zh-CN"/>
        </w:rPr>
        <w:t>состояния определенной сферы деятельности объекта контроля</w:t>
      </w:r>
      <w:proofErr w:type="gramEnd"/>
      <w:r w:rsidRPr="007B65E8">
        <w:rPr>
          <w:spacing w:val="1"/>
          <w:sz w:val="26"/>
          <w:szCs w:val="26"/>
          <w:lang w:eastAsia="zh-CN"/>
        </w:rPr>
        <w:t>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12.2. Обследование (за исключением обследования, проводимого в рамках камеральной проверки) проводится по решению руководителя ревизионной группы (проверяющего) в порядке и сроки, установленные для выездной проверки (ревизии).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В ходе проведения обследования проводятся контрольные действия по: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изучению первичных, отчетных документов объекта контроля, характеризующих исследуемую сферу деятельности объекта контроля, в том числе путем анализа полученной из них информации;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фактическому осмотру и наблюдению;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>изучению информации, содержащейся в информационных системах и ресурсах.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В ходе проведения обследования используются как визуальные, так и документально подтвержденные данные.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12.3. 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12.4. Результаты обследования оформляются заключением, которое подписывается руководителем ревизионной группы (проверяющим) не позднее последнего дня срока проведения обследования.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12.5. Заключение по результатам обследования состоит из вводной, описательной и заключительной частей.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12.6. Вводная часть заключения по результатам обследования должна содержать: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а) наименование и место нахождения объекта контроля;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б) проверяемую сферу деятельности объекта контроля;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в) вид контрольного мероприятия (</w:t>
      </w:r>
      <w:proofErr w:type="gramStart"/>
      <w:r w:rsidRPr="007B65E8">
        <w:rPr>
          <w:spacing w:val="1"/>
          <w:sz w:val="26"/>
          <w:szCs w:val="26"/>
          <w:lang w:eastAsia="zh-CN"/>
        </w:rPr>
        <w:t>плановое</w:t>
      </w:r>
      <w:proofErr w:type="gramEnd"/>
      <w:r w:rsidRPr="007B65E8">
        <w:rPr>
          <w:spacing w:val="1"/>
          <w:sz w:val="26"/>
          <w:szCs w:val="26"/>
          <w:lang w:eastAsia="zh-CN"/>
        </w:rPr>
        <w:t xml:space="preserve"> или внеплановое);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г) проверяемый период;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д) срок проведения обследования;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е) сведения об объекте контроля: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основные виды деятельности;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фамилия, инициалы руководителя объекта контроля и главного бухгалтера, период работы, телефоны;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иные данные, необходимые для полной характеристики объекта контроля.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12.7. Описательная часть заключения по результатам обследования должна состоять из разделов в соответствии с вопросами, указанными в программе обследования, и содержать сведения об исследованных материалах, документах, информации, в том числе об источнике их получения.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 xml:space="preserve">В описательной части заключения по результатам обследования отражаются результаты визуального и документального исследования, данные, полученные </w:t>
      </w:r>
      <w:r w:rsidRPr="007B65E8">
        <w:rPr>
          <w:spacing w:val="1"/>
          <w:sz w:val="26"/>
          <w:szCs w:val="26"/>
          <w:lang w:eastAsia="zh-CN"/>
        </w:rPr>
        <w:lastRenderedPageBreak/>
        <w:t>путем сравнительного анализа, сопоставления показателей, характеризующих состояние обследуемой сферы деятельности объекта контроля.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12.8. Заключительная часть заключения по результатам обследования должна содержать обобщенную информацию о результатах обследования, выводы об оценке состояния сферы деятельности объекта контроля, факты, указывающие на признаки состава административного правонарушения (при наличии).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12.9. Заключение по результатам обследования в течение 3 рабочих дней после его подписания направляется (вручается) объекту контроля с сопроводительным письмом за подписью руководителя (заместителя руководителя) органа внутреннего муниципального финансового контроля заказным почтовым отправлением с уведомлением о вручении или иным способом, свидетельствующим о дате его получения адресатом.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12.10. Заключение и иные материалы обследования подлежат рассмотрению руководителем (заместителем руководителя) органа внутреннего муниципального финансового контроля в течение 30 дней со дня подписания заключения.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По результатам рассмотрения заключения и иных материалов обследования руководитель (заместитель руководителя) органа внутреннего муниципального финансового контроля может назначить проведение выездной проверки (ревизии).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</w:p>
    <w:p w:rsidR="007B65E8" w:rsidRPr="007B65E8" w:rsidRDefault="007B65E8" w:rsidP="007B65E8">
      <w:pPr>
        <w:shd w:val="clear" w:color="auto" w:fill="FFFFFF"/>
        <w:tabs>
          <w:tab w:val="left" w:pos="6960"/>
        </w:tabs>
        <w:jc w:val="center"/>
        <w:textAlignment w:val="baseline"/>
        <w:outlineLvl w:val="2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>13. Стандарт №8 «Проведение камеральной проверки»</w:t>
      </w:r>
    </w:p>
    <w:p w:rsidR="007B65E8" w:rsidRPr="007B65E8" w:rsidRDefault="007B65E8" w:rsidP="007B65E8">
      <w:pPr>
        <w:shd w:val="clear" w:color="auto" w:fill="FFFFFF"/>
        <w:tabs>
          <w:tab w:val="left" w:pos="6960"/>
        </w:tabs>
        <w:jc w:val="center"/>
        <w:textAlignment w:val="baseline"/>
        <w:outlineLvl w:val="2"/>
        <w:rPr>
          <w:spacing w:val="1"/>
          <w:sz w:val="26"/>
          <w:szCs w:val="26"/>
          <w:lang w:eastAsia="zh-CN"/>
        </w:rPr>
      </w:pPr>
    </w:p>
    <w:p w:rsidR="007B65E8" w:rsidRPr="007B65E8" w:rsidRDefault="007B65E8" w:rsidP="007B65E8">
      <w:pPr>
        <w:shd w:val="clear" w:color="auto" w:fill="FFFFFF"/>
        <w:ind w:firstLine="708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>13.1. Стандарт «Проведение камеральной проверки» определяет общие требования к организации проведения камеральной проверки органом внутреннего муниципального финансового контроля, обеспечивающие качество, эффективность и результативность камеральной проверки.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13.2. 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</w:r>
      <w:proofErr w:type="gramStart"/>
      <w:r w:rsidRPr="007B65E8">
        <w:rPr>
          <w:spacing w:val="1"/>
          <w:sz w:val="26"/>
          <w:szCs w:val="26"/>
          <w:lang w:eastAsia="zh-CN"/>
        </w:rPr>
        <w:t>В ходе камеральной проверки проводятся контрольные действия по: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7B65E8" w:rsidRPr="007B65E8" w:rsidRDefault="007B65E8" w:rsidP="007B65E8">
      <w:pPr>
        <w:shd w:val="clear" w:color="auto" w:fill="FFFFFF"/>
        <w:ind w:firstLine="708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>изучению информации, содержащейся в информационных системах и ресурсах;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источников.</w:t>
      </w:r>
    </w:p>
    <w:p w:rsidR="007B65E8" w:rsidRPr="007B65E8" w:rsidRDefault="007B65E8" w:rsidP="007B65E8">
      <w:pPr>
        <w:shd w:val="clear" w:color="auto" w:fill="FFFFFF"/>
        <w:ind w:firstLine="708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>13.3. Срок проведения камеральной проверки составляет не более                  30 рабочих дней со дня получения от объекта контроля информации, документов и материалов, представленных по запросу органа внутреннего муниципального финансового контроля.</w:t>
      </w:r>
    </w:p>
    <w:p w:rsidR="007B65E8" w:rsidRPr="007B65E8" w:rsidRDefault="007B65E8" w:rsidP="007B65E8">
      <w:pPr>
        <w:shd w:val="clear" w:color="auto" w:fill="FFFFFF"/>
        <w:ind w:firstLine="708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lastRenderedPageBreak/>
        <w:t>13.4. Руководитель (заместитель руководителя) органа внутреннего муниципального финансового контроля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 xml:space="preserve">13.5. При проведении камеральной проверки в срок ее проведения не  засчитываются периоды времени </w:t>
      </w:r>
      <w:proofErr w:type="gramStart"/>
      <w:r w:rsidRPr="007B65E8">
        <w:rPr>
          <w:spacing w:val="1"/>
          <w:sz w:val="26"/>
          <w:szCs w:val="26"/>
          <w:lang w:eastAsia="zh-CN"/>
        </w:rPr>
        <w:t>с даты отправления</w:t>
      </w:r>
      <w:proofErr w:type="gramEnd"/>
      <w:r w:rsidRPr="007B65E8">
        <w:rPr>
          <w:spacing w:val="1"/>
          <w:sz w:val="26"/>
          <w:szCs w:val="26"/>
          <w:lang w:eastAsia="zh-CN"/>
        </w:rPr>
        <w:t xml:space="preserve"> запроса органа внутреннего муниципального финансового контроля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13.6. По результатам камеральной проверки оформляется акт, который подписывается руководителем и членами ревизионной группы (проверяющим), не позднее последнего дня срока проведения камеральной проверки.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13.7. 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13.8. Акт камеральной проверки в течение 3 рабочих дней со дня его подписания вручается (направляется) представителю объекта контроля в соответствии с Порядком.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13.9. Объект контроля вправе представить письменные возражения на акт камеральной проверки в течение 5 рабочих дней со дня его получения. Письменные возражения объекта контроля приобщаются к материалам камеральной проверки.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13.10. Акт и иные материалы камеральной проверки подлежат рассмотрению руководителем (заместителем руководителя) органа внутреннего муниципального финансового контроля в течение 30 календарных дней со дня подписания акта.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13.11. По результатам рассмотрения акта и иных материалов камеральной проверки руководитель (заместитель руководителя) органа внутреннего муниципального финансового контроля принимает в отношении объекта контроля решение: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о применении мер принуждения в соответствии с законодательством Российской Федерации;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об отсутствии оснований для применения мер принуждения;</w:t>
      </w:r>
      <w:r w:rsidRPr="007B65E8">
        <w:rPr>
          <w:spacing w:val="1"/>
          <w:sz w:val="26"/>
          <w:szCs w:val="26"/>
          <w:lang w:eastAsia="zh-CN"/>
        </w:rPr>
        <w:br/>
        <w:t>о проведении выездной проверки (ревизии).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</w:p>
    <w:p w:rsidR="007B65E8" w:rsidRPr="007B65E8" w:rsidRDefault="007B65E8" w:rsidP="007B65E8">
      <w:pPr>
        <w:shd w:val="clear" w:color="auto" w:fill="FFFFFF"/>
        <w:jc w:val="center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>14. Стандарт №9 «Проведение выездной проверки (ревизии)»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14.1. Стандарт «Проведение выездной проверки (ревизии)» определяет общие требования к организации проведения выездной проверки (ревизии) органом внутреннего муниципального финансового контроля, обеспечивающие качество, эффективность и результативность выездной проверки (ревизии).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14.2. Выездная проверка (ревизия) проводится по месту нахождения объекта контроля.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</w:r>
      <w:proofErr w:type="gramStart"/>
      <w:r w:rsidRPr="007B65E8">
        <w:rPr>
          <w:spacing w:val="1"/>
          <w:sz w:val="26"/>
          <w:szCs w:val="26"/>
          <w:lang w:eastAsia="zh-CN"/>
        </w:rPr>
        <w:t>В ходе проверки (ревизии) проводятся контрольные действия по: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 xml:space="preserve"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</w:t>
      </w:r>
      <w:r w:rsidRPr="007B65E8">
        <w:rPr>
          <w:spacing w:val="1"/>
          <w:sz w:val="26"/>
          <w:szCs w:val="26"/>
          <w:lang w:eastAsia="zh-CN"/>
        </w:rPr>
        <w:lastRenderedPageBreak/>
        <w:t>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</w:t>
      </w:r>
      <w:proofErr w:type="gramEnd"/>
      <w:r w:rsidRPr="007B65E8">
        <w:rPr>
          <w:spacing w:val="1"/>
          <w:sz w:val="26"/>
          <w:szCs w:val="26"/>
          <w:lang w:eastAsia="zh-CN"/>
        </w:rPr>
        <w:t>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фактическому осмотру, инвентаризации, наблюдению, пересчету, контрольным обмерам, фото-, виде</w:t>
      </w:r>
      <w:proofErr w:type="gramStart"/>
      <w:r w:rsidRPr="007B65E8">
        <w:rPr>
          <w:spacing w:val="1"/>
          <w:sz w:val="26"/>
          <w:szCs w:val="26"/>
          <w:lang w:eastAsia="zh-CN"/>
        </w:rPr>
        <w:t>о-</w:t>
      </w:r>
      <w:proofErr w:type="gramEnd"/>
      <w:r w:rsidRPr="007B65E8">
        <w:rPr>
          <w:spacing w:val="1"/>
          <w:sz w:val="26"/>
          <w:szCs w:val="26"/>
          <w:lang w:eastAsia="zh-CN"/>
        </w:rPr>
        <w:t xml:space="preserve"> и </w:t>
      </w:r>
      <w:proofErr w:type="spellStart"/>
      <w:r w:rsidRPr="007B65E8">
        <w:rPr>
          <w:spacing w:val="1"/>
          <w:sz w:val="26"/>
          <w:szCs w:val="26"/>
          <w:lang w:eastAsia="zh-CN"/>
        </w:rPr>
        <w:t>аудиофиксации</w:t>
      </w:r>
      <w:proofErr w:type="spellEnd"/>
      <w:r w:rsidRPr="007B65E8">
        <w:rPr>
          <w:spacing w:val="1"/>
          <w:sz w:val="26"/>
          <w:szCs w:val="26"/>
          <w:lang w:eastAsia="zh-CN"/>
        </w:rPr>
        <w:t>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изучению информации, содержащейся в информационных системах и ресурсах;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изучению информации о состоянии внутреннего финансового контроля и внутреннего финансового аудита.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14.3. Срок проведения выездной проверки (ревизии) составляет не более 45 рабочих дней.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 xml:space="preserve">14.4. Руководитель (заместитель руководителя) органа внутреннего муниципального финансового контроля по мотивированному обращению руководителя ревизионной группы (проверяющего) назначает проведение обследования и (или) проведение встречной проверки. 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14.5. Проведение выездной проверки (ревизии) приостанавливается руководителем (заместителем руководителя) органа внутреннего муниципального финансового контроля по мотивированному обращению руководителя ревизионной группы (проверяющего):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на период проведения встречной проверки и (или) обследования;</w:t>
      </w:r>
      <w:r w:rsidRPr="007B65E8">
        <w:rPr>
          <w:spacing w:val="1"/>
          <w:sz w:val="26"/>
          <w:szCs w:val="26"/>
          <w:lang w:eastAsia="zh-CN"/>
        </w:rPr>
        <w:br/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на период организации и проведения экспертиз;</w:t>
      </w:r>
    </w:p>
    <w:p w:rsidR="007B65E8" w:rsidRPr="007B65E8" w:rsidRDefault="007B65E8" w:rsidP="007B65E8">
      <w:pPr>
        <w:shd w:val="clear" w:color="auto" w:fill="FFFFFF"/>
        <w:ind w:firstLine="708"/>
        <w:jc w:val="both"/>
        <w:textAlignment w:val="baseline"/>
        <w:rPr>
          <w:spacing w:val="1"/>
          <w:sz w:val="26"/>
          <w:szCs w:val="26"/>
          <w:lang w:eastAsia="zh-CN"/>
        </w:rPr>
      </w:pPr>
      <w:proofErr w:type="gramStart"/>
      <w:r w:rsidRPr="007B65E8">
        <w:rPr>
          <w:spacing w:val="1"/>
          <w:sz w:val="26"/>
          <w:szCs w:val="26"/>
          <w:lang w:eastAsia="zh-CN"/>
        </w:rPr>
        <w:t>на период исполнения запросов, направленных в государственные органы;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 xml:space="preserve">в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 w:rsidRPr="007B65E8">
        <w:rPr>
          <w:spacing w:val="1"/>
          <w:sz w:val="26"/>
          <w:szCs w:val="26"/>
          <w:lang w:eastAsia="zh-CN"/>
        </w:rPr>
        <w:t>истребуемых</w:t>
      </w:r>
      <w:proofErr w:type="spellEnd"/>
      <w:r w:rsidRPr="007B65E8">
        <w:rPr>
          <w:spacing w:val="1"/>
          <w:sz w:val="26"/>
          <w:szCs w:val="26"/>
          <w:lang w:eastAsia="zh-CN"/>
        </w:rPr>
        <w:t xml:space="preserve">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 </w:t>
      </w:r>
      <w:r w:rsidRPr="007B65E8">
        <w:rPr>
          <w:spacing w:val="1"/>
          <w:sz w:val="26"/>
          <w:szCs w:val="26"/>
          <w:lang w:eastAsia="zh-CN"/>
        </w:rPr>
        <w:tab/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при необходимости обследования имущества и (или) документов, находящихся не по месту нахождения объекта контроля.</w:t>
      </w:r>
      <w:proofErr w:type="gramEnd"/>
    </w:p>
    <w:p w:rsidR="007B65E8" w:rsidRPr="007B65E8" w:rsidRDefault="007B65E8" w:rsidP="007B65E8">
      <w:pPr>
        <w:shd w:val="clear" w:color="auto" w:fill="FFFFFF"/>
        <w:ind w:firstLine="708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>14.6. По результатам выездной проверки (ревизии) оформляется акт, который подписывается руководителем и членами ревизионной группы (проверяющим) в течение 15 рабочих дней, исчисляемых со дня, следующего за днем окончания срока проведения выездной проверки (ревизии).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14.7. 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7B65E8" w:rsidRPr="007B65E8" w:rsidRDefault="007B65E8" w:rsidP="007B65E8">
      <w:pPr>
        <w:shd w:val="clear" w:color="auto" w:fill="FFFFFF"/>
        <w:ind w:firstLine="708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>14.8. Акт выездной проверки (ревизии) в течение 3 рабочих дней со дня его подписания вручается (направляется) представителю объекта контроля.</w:t>
      </w:r>
      <w:r w:rsidRPr="007B65E8">
        <w:rPr>
          <w:spacing w:val="1"/>
          <w:sz w:val="26"/>
          <w:szCs w:val="26"/>
          <w:lang w:eastAsia="zh-CN"/>
        </w:rPr>
        <w:br/>
      </w:r>
      <w:r w:rsidRPr="007B65E8">
        <w:rPr>
          <w:spacing w:val="1"/>
          <w:sz w:val="26"/>
          <w:szCs w:val="26"/>
          <w:lang w:eastAsia="zh-CN"/>
        </w:rPr>
        <w:lastRenderedPageBreak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14.9.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7B65E8" w:rsidRPr="007B65E8" w:rsidRDefault="007B65E8" w:rsidP="007B65E8">
      <w:pPr>
        <w:shd w:val="clear" w:color="auto" w:fill="FFFFFF"/>
        <w:ind w:firstLine="708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>14.10. Акт и иные материалы выездной проверки (ревизии) подлежат рассмотрению руководителем (заместителем руководителя) органа внутреннего муниципального финансового контроля в течение 30 календарных дней со дня подписания акта.</w:t>
      </w:r>
    </w:p>
    <w:p w:rsidR="007B65E8" w:rsidRPr="007B65E8" w:rsidRDefault="007B65E8" w:rsidP="007B65E8">
      <w:pPr>
        <w:shd w:val="clear" w:color="auto" w:fill="FFFFFF"/>
        <w:ind w:firstLine="708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>14.11. По результатам рассмотрения акта и иных материалов выездной проверки (ревизии) руководитель (заместитель руководителя) органа внутреннего муниципального финансового контроля принимает в отношении объекта контроля решение:</w:t>
      </w:r>
    </w:p>
    <w:p w:rsidR="007B65E8" w:rsidRPr="007B65E8" w:rsidRDefault="007B65E8" w:rsidP="007B65E8">
      <w:pPr>
        <w:shd w:val="clear" w:color="auto" w:fill="FFFFFF"/>
        <w:ind w:firstLine="708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>о применении мер принуждения в соответствии с законодательством Российской Федерации;</w:t>
      </w:r>
    </w:p>
    <w:p w:rsidR="007B65E8" w:rsidRPr="007B65E8" w:rsidRDefault="007B65E8" w:rsidP="007B65E8">
      <w:pPr>
        <w:shd w:val="clear" w:color="auto" w:fill="FFFFFF"/>
        <w:ind w:firstLine="708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>об отсутствии оснований для применения мер принуждения.</w:t>
      </w:r>
    </w:p>
    <w:p w:rsidR="007B65E8" w:rsidRPr="007B65E8" w:rsidRDefault="007B65E8" w:rsidP="007B65E8">
      <w:pPr>
        <w:shd w:val="clear" w:color="auto" w:fill="FFFFFF"/>
        <w:ind w:firstLine="708"/>
        <w:jc w:val="both"/>
        <w:textAlignment w:val="baseline"/>
        <w:rPr>
          <w:spacing w:val="1"/>
          <w:sz w:val="26"/>
          <w:szCs w:val="26"/>
          <w:lang w:eastAsia="zh-CN"/>
        </w:rPr>
      </w:pPr>
    </w:p>
    <w:p w:rsidR="007B65E8" w:rsidRPr="007B65E8" w:rsidRDefault="007B65E8" w:rsidP="007B65E8">
      <w:pPr>
        <w:shd w:val="clear" w:color="auto" w:fill="FFFFFF"/>
        <w:ind w:firstLine="708"/>
        <w:jc w:val="center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>15. Стандарт № 10 «Реализация результатов проведения контрольных мероприятий»</w:t>
      </w:r>
    </w:p>
    <w:p w:rsidR="007B65E8" w:rsidRPr="007B65E8" w:rsidRDefault="007B65E8" w:rsidP="007B65E8">
      <w:pPr>
        <w:shd w:val="clear" w:color="auto" w:fill="FFFFFF"/>
        <w:ind w:firstLine="708"/>
        <w:jc w:val="center"/>
        <w:textAlignment w:val="baseline"/>
        <w:rPr>
          <w:spacing w:val="1"/>
          <w:sz w:val="26"/>
          <w:szCs w:val="26"/>
          <w:lang w:eastAsia="zh-CN"/>
        </w:rPr>
      </w:pPr>
    </w:p>
    <w:p w:rsidR="007B65E8" w:rsidRPr="007B65E8" w:rsidRDefault="007B65E8" w:rsidP="007B65E8">
      <w:pPr>
        <w:shd w:val="clear" w:color="auto" w:fill="FFFFFF"/>
        <w:ind w:firstLine="708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>15.1. Стандарт «Реализация результатов проведения контрольных мероприятий» определяет общие требования к реализации результатов проведения контрольных мероприятий органом внутреннего муниципального финансового контроля, обеспечивающие устранение выявленных нарушений законодательства Российской Федерации и законодательства в соответствующей сфере деятельности и привлечению к ответственности лиц, допустивших указанные нарушения.</w:t>
      </w:r>
    </w:p>
    <w:p w:rsidR="007B65E8" w:rsidRPr="007B65E8" w:rsidRDefault="007B65E8" w:rsidP="007B65E8">
      <w:pPr>
        <w:shd w:val="clear" w:color="auto" w:fill="FFFFFF"/>
        <w:ind w:firstLine="708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>15.2. Орган внутреннего муниципального финансового контроля и его должностные лица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и законодательства в соответствующей сфере деятельности.</w:t>
      </w:r>
    </w:p>
    <w:p w:rsidR="007B65E8" w:rsidRPr="007B65E8" w:rsidRDefault="007B65E8" w:rsidP="007B65E8">
      <w:pPr>
        <w:shd w:val="clear" w:color="auto" w:fill="FFFFFF"/>
        <w:ind w:firstLine="708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15.3. </w:t>
      </w:r>
      <w:proofErr w:type="gramStart"/>
      <w:r w:rsidRPr="007B65E8">
        <w:rPr>
          <w:spacing w:val="1"/>
          <w:sz w:val="26"/>
          <w:szCs w:val="26"/>
          <w:lang w:eastAsia="zh-CN"/>
        </w:rPr>
        <w:t>При осуществлении полномочий по внутреннему муниципальному финансовому контролю в сфере бюджетных правоотношений орган внутреннего муниципального финансового контроля направляет: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 городского поселения, муниципальных контрактов, целей, порядка и условий предоставления кредитов и займов, обеспеченных муниципальными гарантиями</w:t>
      </w:r>
      <w:proofErr w:type="gramEnd"/>
      <w:r w:rsidRPr="007B65E8">
        <w:rPr>
          <w:spacing w:val="1"/>
          <w:sz w:val="26"/>
          <w:szCs w:val="26"/>
          <w:lang w:eastAsia="zh-CN"/>
        </w:rPr>
        <w:t xml:space="preserve"> </w:t>
      </w:r>
      <w:proofErr w:type="gramStart"/>
      <w:r w:rsidRPr="007B65E8">
        <w:rPr>
          <w:spacing w:val="1"/>
          <w:sz w:val="26"/>
          <w:szCs w:val="26"/>
          <w:lang w:eastAsia="zh-CN"/>
        </w:rPr>
        <w:t>городского поселения, а также требования о принятии мер по устранению причин и условий таких нарушений или требования о возврате средств, предоставленных из бюджета городского поселения, обязательные для рассмотрения в установленные в указанном документе сроки или в течение           30 календарных дней со дня его получения, если срок не указан;</w:t>
      </w:r>
      <w:proofErr w:type="gramEnd"/>
    </w:p>
    <w:p w:rsidR="007B65E8" w:rsidRPr="007B65E8" w:rsidRDefault="007B65E8" w:rsidP="007B65E8">
      <w:pPr>
        <w:shd w:val="clear" w:color="auto" w:fill="FFFFFF"/>
        <w:ind w:firstLine="708"/>
        <w:jc w:val="both"/>
        <w:textAlignment w:val="baseline"/>
        <w:rPr>
          <w:spacing w:val="1"/>
          <w:sz w:val="26"/>
          <w:szCs w:val="26"/>
          <w:lang w:eastAsia="zh-CN"/>
        </w:rPr>
      </w:pPr>
      <w:proofErr w:type="gramStart"/>
      <w:r w:rsidRPr="007B65E8">
        <w:rPr>
          <w:spacing w:val="1"/>
          <w:sz w:val="26"/>
          <w:szCs w:val="26"/>
          <w:lang w:eastAsia="zh-CN"/>
        </w:rPr>
        <w:t xml:space="preserve">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</w:t>
      </w:r>
      <w:r w:rsidRPr="007B65E8">
        <w:rPr>
          <w:spacing w:val="1"/>
          <w:sz w:val="26"/>
          <w:szCs w:val="26"/>
          <w:lang w:eastAsia="zh-CN"/>
        </w:rPr>
        <w:lastRenderedPageBreak/>
        <w:t xml:space="preserve">(соглашений) о предоставлении средств из бюджета городского поселения </w:t>
      </w:r>
      <w:proofErr w:type="spellStart"/>
      <w:r w:rsidR="00825574" w:rsidRPr="00825574">
        <w:rPr>
          <w:spacing w:val="1"/>
          <w:sz w:val="26"/>
          <w:szCs w:val="26"/>
          <w:lang w:eastAsia="zh-CN"/>
        </w:rPr>
        <w:t>Рощинский</w:t>
      </w:r>
      <w:proofErr w:type="spellEnd"/>
      <w:r w:rsidR="00825574" w:rsidRPr="00825574">
        <w:rPr>
          <w:spacing w:val="1"/>
          <w:sz w:val="26"/>
          <w:szCs w:val="26"/>
          <w:lang w:eastAsia="zh-CN"/>
        </w:rPr>
        <w:t xml:space="preserve"> муниципального района Волжский Самарской области</w:t>
      </w:r>
      <w:r w:rsidRPr="007B65E8">
        <w:rPr>
          <w:spacing w:val="1"/>
          <w:sz w:val="26"/>
          <w:szCs w:val="26"/>
          <w:lang w:eastAsia="zh-CN"/>
        </w:rPr>
        <w:t>, муниципальных контрактов, целей, порядка и условий предоставления кредитов и займов, обеспеченных муниципальными гарантиями бюджета городского поселения и</w:t>
      </w:r>
      <w:proofErr w:type="gramEnd"/>
      <w:r w:rsidRPr="007B65E8">
        <w:rPr>
          <w:spacing w:val="1"/>
          <w:sz w:val="26"/>
          <w:szCs w:val="26"/>
          <w:lang w:eastAsia="zh-CN"/>
        </w:rPr>
        <w:t xml:space="preserve"> (или) требования о возмещении ущерба, причиненного бюджету городского поселения </w:t>
      </w:r>
      <w:proofErr w:type="spellStart"/>
      <w:r w:rsidR="00825574" w:rsidRPr="00825574">
        <w:rPr>
          <w:spacing w:val="1"/>
          <w:sz w:val="26"/>
          <w:szCs w:val="26"/>
          <w:lang w:eastAsia="zh-CN"/>
        </w:rPr>
        <w:t>Рощинский</w:t>
      </w:r>
      <w:proofErr w:type="spellEnd"/>
      <w:r w:rsidR="00825574" w:rsidRPr="00825574">
        <w:rPr>
          <w:spacing w:val="1"/>
          <w:sz w:val="26"/>
          <w:szCs w:val="26"/>
          <w:lang w:eastAsia="zh-CN"/>
        </w:rPr>
        <w:t xml:space="preserve"> муниципального района </w:t>
      </w:r>
      <w:proofErr w:type="gramStart"/>
      <w:r w:rsidR="00825574" w:rsidRPr="00825574">
        <w:rPr>
          <w:spacing w:val="1"/>
          <w:sz w:val="26"/>
          <w:szCs w:val="26"/>
          <w:lang w:eastAsia="zh-CN"/>
        </w:rPr>
        <w:t>Волжский</w:t>
      </w:r>
      <w:proofErr w:type="gramEnd"/>
      <w:r w:rsidR="00825574" w:rsidRPr="00825574">
        <w:rPr>
          <w:spacing w:val="1"/>
          <w:sz w:val="26"/>
          <w:szCs w:val="26"/>
          <w:lang w:eastAsia="zh-CN"/>
        </w:rPr>
        <w:t xml:space="preserve"> Самарской области</w:t>
      </w:r>
      <w:r w:rsidRPr="007B65E8">
        <w:rPr>
          <w:spacing w:val="1"/>
          <w:sz w:val="26"/>
          <w:szCs w:val="26"/>
          <w:lang w:eastAsia="zh-CN"/>
        </w:rPr>
        <w:t>;</w:t>
      </w:r>
    </w:p>
    <w:p w:rsidR="007B65E8" w:rsidRPr="007B65E8" w:rsidRDefault="007B65E8" w:rsidP="007B65E8">
      <w:pPr>
        <w:shd w:val="clear" w:color="auto" w:fill="FFFFFF"/>
        <w:ind w:firstLine="708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>уведомления о применении бюджетных мер принуждения.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 xml:space="preserve">15.4. При осуществлении внутреннего муниципального финансового контроля в отношении закупок для обеспечения нужд бюджета городского поселения </w:t>
      </w:r>
      <w:proofErr w:type="spellStart"/>
      <w:r w:rsidR="00825574" w:rsidRPr="00825574">
        <w:rPr>
          <w:spacing w:val="1"/>
          <w:sz w:val="26"/>
          <w:szCs w:val="26"/>
          <w:lang w:eastAsia="zh-CN"/>
        </w:rPr>
        <w:t>Рощинский</w:t>
      </w:r>
      <w:proofErr w:type="spellEnd"/>
      <w:r w:rsidR="00825574" w:rsidRPr="00825574">
        <w:rPr>
          <w:spacing w:val="1"/>
          <w:sz w:val="26"/>
          <w:szCs w:val="26"/>
          <w:lang w:eastAsia="zh-CN"/>
        </w:rPr>
        <w:t xml:space="preserve"> муниципального района Волжский Самарской области</w:t>
      </w:r>
      <w:r w:rsidRPr="007B65E8">
        <w:rPr>
          <w:spacing w:val="1"/>
          <w:sz w:val="26"/>
          <w:szCs w:val="26"/>
          <w:lang w:eastAsia="zh-CN"/>
        </w:rPr>
        <w:t xml:space="preserve"> орган внутреннего муниципального финансового контроля направляет предписания об устранении нарушений в сфере закупок.</w:t>
      </w:r>
    </w:p>
    <w:p w:rsidR="007B65E8" w:rsidRPr="007B65E8" w:rsidRDefault="007B65E8" w:rsidP="007B65E8">
      <w:pPr>
        <w:shd w:val="clear" w:color="auto" w:fill="FFFFFF"/>
        <w:ind w:firstLine="708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15.5. При осуществлении полномочий по </w:t>
      </w:r>
      <w:proofErr w:type="gramStart"/>
      <w:r w:rsidRPr="007B65E8">
        <w:rPr>
          <w:spacing w:val="1"/>
          <w:sz w:val="26"/>
          <w:szCs w:val="26"/>
          <w:lang w:eastAsia="zh-CN"/>
        </w:rPr>
        <w:t>контролю за</w:t>
      </w:r>
      <w:proofErr w:type="gramEnd"/>
      <w:r w:rsidRPr="007B65E8">
        <w:rPr>
          <w:spacing w:val="1"/>
          <w:sz w:val="26"/>
          <w:szCs w:val="26"/>
          <w:lang w:eastAsia="zh-CN"/>
        </w:rPr>
        <w:t xml:space="preserve"> использованием средств, полученных из бюджета муниципального района, краевого бюджета орган внутреннего муниципального финансового контроля направляет региональному оператору представления и (или) предписания об устранении выявленных нарушений требований законодательства Российской Федерации.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 xml:space="preserve">15.6. О результатах рассмотрения представления (предписания) объект контроля обязан сообщить в орган внутреннего муниципального финансового контроля в срок, установленный представлением (предписанием), или если срок не указан в течение 30 календарных дней со дня получения такого представления (предписания) объектом контроля. Нарушения, указанные в представлении (предписании), </w:t>
      </w:r>
      <w:proofErr w:type="gramStart"/>
      <w:r w:rsidRPr="007B65E8">
        <w:rPr>
          <w:spacing w:val="1"/>
          <w:sz w:val="26"/>
          <w:szCs w:val="26"/>
          <w:lang w:eastAsia="zh-CN"/>
        </w:rPr>
        <w:t>по</w:t>
      </w:r>
      <w:proofErr w:type="gramEnd"/>
      <w:r w:rsidRPr="007B65E8">
        <w:rPr>
          <w:spacing w:val="1"/>
          <w:sz w:val="26"/>
          <w:szCs w:val="26"/>
          <w:lang w:eastAsia="zh-CN"/>
        </w:rPr>
        <w:t xml:space="preserve"> (предписании).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15.7. При выявлении в ходе проведения органом внутреннего муниципального финансового контроля проверки (ревизии) бюджетных нарушений, предусмотренных </w:t>
      </w:r>
      <w:hyperlink r:id="rId11" w:history="1">
        <w:r w:rsidRPr="007B65E8">
          <w:rPr>
            <w:spacing w:val="1"/>
            <w:sz w:val="26"/>
            <w:szCs w:val="26"/>
            <w:lang w:eastAsia="zh-CN"/>
          </w:rPr>
          <w:t>Бюджетным кодексом Российской Федерации</w:t>
        </w:r>
      </w:hyperlink>
      <w:r w:rsidRPr="007B65E8">
        <w:rPr>
          <w:spacing w:val="1"/>
          <w:sz w:val="26"/>
          <w:szCs w:val="26"/>
          <w:lang w:eastAsia="zh-CN"/>
        </w:rPr>
        <w:t xml:space="preserve">, руководитель ревизионной группы (проверяющий) подготавливает уведомление о применении бюджетных мер принуждения и направляет его финансовому органу </w:t>
      </w:r>
      <w:r w:rsidR="00825574">
        <w:rPr>
          <w:spacing w:val="1"/>
          <w:sz w:val="26"/>
          <w:szCs w:val="26"/>
          <w:lang w:eastAsia="zh-CN"/>
        </w:rPr>
        <w:t>Волжского</w:t>
      </w:r>
      <w:r w:rsidRPr="007B65E8">
        <w:rPr>
          <w:spacing w:val="1"/>
          <w:sz w:val="26"/>
          <w:szCs w:val="26"/>
          <w:lang w:eastAsia="zh-CN"/>
        </w:rPr>
        <w:t xml:space="preserve"> района не позднее 60 календарных дней после дня окончания проверки (ревизии). В таком уведомлении указываются основания для применения бюджетных мер принуждения, предусмотренных </w:t>
      </w:r>
      <w:hyperlink r:id="rId12" w:history="1">
        <w:r w:rsidRPr="007B65E8">
          <w:rPr>
            <w:spacing w:val="1"/>
            <w:sz w:val="26"/>
            <w:szCs w:val="26"/>
            <w:lang w:eastAsia="zh-CN"/>
          </w:rPr>
          <w:t>Бюджетным кодексом Российской Федерации</w:t>
        </w:r>
      </w:hyperlink>
      <w:r w:rsidRPr="007B65E8">
        <w:rPr>
          <w:spacing w:val="1"/>
          <w:sz w:val="26"/>
          <w:szCs w:val="26"/>
          <w:lang w:eastAsia="zh-CN"/>
        </w:rPr>
        <w:t>,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7B65E8" w:rsidRPr="007B65E8" w:rsidRDefault="007B65E8" w:rsidP="007B65E8">
      <w:pPr>
        <w:shd w:val="clear" w:color="auto" w:fill="FFFFFF"/>
        <w:ind w:firstLine="708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>15.8. Представления и предписания органа внутреннего муниципального финансового контроля подписываются руководителем (заместителем руководителя) органа внутреннего муниципального финансового контроля и в течение 3 рабочих дней направляются (вручаются) представителю объекта контроля.</w:t>
      </w:r>
    </w:p>
    <w:p w:rsidR="007B65E8" w:rsidRPr="007B65E8" w:rsidRDefault="007B65E8" w:rsidP="007B65E8">
      <w:pPr>
        <w:shd w:val="clear" w:color="auto" w:fill="FFFFFF"/>
        <w:ind w:firstLine="708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15.9. </w:t>
      </w:r>
      <w:proofErr w:type="gramStart"/>
      <w:r w:rsidRPr="007B65E8">
        <w:rPr>
          <w:spacing w:val="1"/>
          <w:sz w:val="26"/>
          <w:szCs w:val="26"/>
          <w:lang w:eastAsia="zh-CN"/>
        </w:rPr>
        <w:t xml:space="preserve">Неисполнение объектом контроля предписания о возмещении ущерба городскому поселению </w:t>
      </w:r>
      <w:proofErr w:type="spellStart"/>
      <w:r w:rsidR="00825574" w:rsidRPr="00825574">
        <w:rPr>
          <w:spacing w:val="1"/>
          <w:sz w:val="26"/>
          <w:szCs w:val="26"/>
          <w:lang w:eastAsia="zh-CN"/>
        </w:rPr>
        <w:t>Рощинский</w:t>
      </w:r>
      <w:proofErr w:type="spellEnd"/>
      <w:r w:rsidR="00825574" w:rsidRPr="00825574">
        <w:rPr>
          <w:spacing w:val="1"/>
          <w:sz w:val="26"/>
          <w:szCs w:val="26"/>
          <w:lang w:eastAsia="zh-CN"/>
        </w:rPr>
        <w:t xml:space="preserve"> муниципального района Волжский Самарской области</w:t>
      </w:r>
      <w:r w:rsidRPr="007B65E8">
        <w:rPr>
          <w:spacing w:val="1"/>
          <w:sz w:val="26"/>
          <w:szCs w:val="26"/>
          <w:lang w:eastAsia="zh-CN"/>
        </w:rPr>
        <w:t>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органа внутреннего муниципального финансового контроля в суд с исковым заявлением о возмещении данного ущерба.</w:t>
      </w:r>
      <w:proofErr w:type="gramEnd"/>
    </w:p>
    <w:p w:rsidR="007B65E8" w:rsidRPr="007B65E8" w:rsidRDefault="007B65E8" w:rsidP="007B65E8">
      <w:pPr>
        <w:shd w:val="clear" w:color="auto" w:fill="FFFFFF"/>
        <w:ind w:firstLine="708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lastRenderedPageBreak/>
        <w:t>15.10. При выявлении в результате проведения контрольного мероприятия факта совершения действия (бездействия), содержащего признаки состава преступления, орган внутреннего муниципального финансового контроля передает в правоохранительные органы информацию о таком факте и (или) документы, подтверждающие такой факт, в течение 2 рабочих дней со дня окончания проведения контрольного мероприятия.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15.11. В случае неисполнения представления и (или) предписания орган внутреннего муниципального финансового контроля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15.12. При выявлении органом внутреннего муниципального финансового контроля признаков нарушений в сфере законодательства, относящейся к компетенции контрольной деятельности других органов, соответствующая информация направляется указанным органам с последующим уведомлением органа внутреннего муниципального финансового контроля о принятом решении.</w:t>
      </w:r>
    </w:p>
    <w:p w:rsidR="007B65E8" w:rsidRPr="007B65E8" w:rsidRDefault="007B65E8" w:rsidP="007B65E8">
      <w:pPr>
        <w:shd w:val="clear" w:color="auto" w:fill="FFFFFF"/>
        <w:jc w:val="center"/>
        <w:textAlignment w:val="baseline"/>
        <w:outlineLvl w:val="2"/>
        <w:rPr>
          <w:spacing w:val="1"/>
          <w:sz w:val="26"/>
          <w:szCs w:val="26"/>
          <w:lang w:eastAsia="zh-CN"/>
        </w:rPr>
      </w:pPr>
    </w:p>
    <w:p w:rsidR="007B65E8" w:rsidRPr="007B65E8" w:rsidRDefault="007B65E8" w:rsidP="007B65E8">
      <w:pPr>
        <w:shd w:val="clear" w:color="auto" w:fill="FFFFFF"/>
        <w:jc w:val="center"/>
        <w:textAlignment w:val="baseline"/>
        <w:outlineLvl w:val="2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>16. Стандарт №11 «Составление и представление годовой отчетности о результатах контрольной деятельности»</w:t>
      </w:r>
    </w:p>
    <w:p w:rsidR="007B65E8" w:rsidRPr="007B65E8" w:rsidRDefault="007B65E8" w:rsidP="007B65E8">
      <w:pPr>
        <w:shd w:val="clear" w:color="auto" w:fill="FFFFFF"/>
        <w:jc w:val="center"/>
        <w:textAlignment w:val="baseline"/>
        <w:outlineLvl w:val="2"/>
        <w:rPr>
          <w:spacing w:val="1"/>
          <w:sz w:val="26"/>
          <w:szCs w:val="26"/>
          <w:lang w:eastAsia="zh-CN"/>
        </w:rPr>
      </w:pP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16.1. Стандарт «Составление и представление годовой отчетности о результатах контрольной деятельности» устанавливает требования к форме и содержанию отчетов органа внутреннего муниципального финансового контроля и его должностных лиц, подготавливаемых по итогам контрольной деятельности за отчетный период.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16.2. Орган внутреннего муниципального финансового контроля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>16.3. 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  <w:r w:rsidRPr="007B65E8">
        <w:rPr>
          <w:spacing w:val="1"/>
          <w:sz w:val="26"/>
          <w:szCs w:val="26"/>
          <w:lang w:eastAsia="zh-CN"/>
        </w:rPr>
        <w:br/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 xml:space="preserve">16.4. Результаты проведения контрольных мероприятий размещаются на официальном сайте городского поселения </w:t>
      </w:r>
      <w:proofErr w:type="spellStart"/>
      <w:r w:rsidR="00825574" w:rsidRPr="00825574">
        <w:rPr>
          <w:spacing w:val="1"/>
          <w:sz w:val="26"/>
          <w:szCs w:val="26"/>
          <w:lang w:eastAsia="zh-CN"/>
        </w:rPr>
        <w:t>Рощинский</w:t>
      </w:r>
      <w:proofErr w:type="spellEnd"/>
      <w:r w:rsidR="00825574" w:rsidRPr="00825574">
        <w:rPr>
          <w:spacing w:val="1"/>
          <w:sz w:val="26"/>
          <w:szCs w:val="26"/>
          <w:lang w:eastAsia="zh-CN"/>
        </w:rPr>
        <w:t xml:space="preserve"> муниципального района Волжский Самарской области </w:t>
      </w:r>
      <w:r w:rsidRPr="007B65E8">
        <w:rPr>
          <w:spacing w:val="1"/>
          <w:sz w:val="26"/>
          <w:szCs w:val="26"/>
          <w:lang w:eastAsia="zh-CN"/>
        </w:rPr>
        <w:t>в информационно-телекоммуникационной сети «Интернет».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</w:r>
    </w:p>
    <w:p w:rsidR="007B65E8" w:rsidRPr="007B65E8" w:rsidRDefault="007B65E8" w:rsidP="007B65E8">
      <w:pPr>
        <w:numPr>
          <w:ilvl w:val="0"/>
          <w:numId w:val="5"/>
        </w:numPr>
        <w:shd w:val="clear" w:color="auto" w:fill="FFFFFF"/>
        <w:contextualSpacing/>
        <w:jc w:val="center"/>
        <w:textAlignment w:val="baseline"/>
        <w:outlineLvl w:val="2"/>
        <w:rPr>
          <w:spacing w:val="1"/>
          <w:sz w:val="26"/>
          <w:szCs w:val="26"/>
        </w:rPr>
      </w:pPr>
      <w:r w:rsidRPr="007B65E8">
        <w:rPr>
          <w:spacing w:val="1"/>
          <w:sz w:val="26"/>
          <w:szCs w:val="26"/>
        </w:rPr>
        <w:t>Заключительные положения</w:t>
      </w:r>
    </w:p>
    <w:p w:rsidR="007B65E8" w:rsidRPr="007B65E8" w:rsidRDefault="007B65E8" w:rsidP="007B65E8">
      <w:pPr>
        <w:shd w:val="clear" w:color="auto" w:fill="FFFFFF"/>
        <w:ind w:left="360"/>
        <w:textAlignment w:val="baseline"/>
        <w:outlineLvl w:val="2"/>
        <w:rPr>
          <w:spacing w:val="1"/>
          <w:sz w:val="26"/>
          <w:szCs w:val="26"/>
          <w:lang w:eastAsia="zh-CN"/>
        </w:rPr>
      </w:pP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 </w:t>
      </w:r>
      <w:r w:rsidRPr="007B65E8">
        <w:rPr>
          <w:spacing w:val="1"/>
          <w:sz w:val="26"/>
          <w:szCs w:val="26"/>
          <w:lang w:eastAsia="zh-CN"/>
        </w:rPr>
        <w:tab/>
        <w:t xml:space="preserve">17. В случае возникновения ситуаций, не предусмотренных настоящими Стандартами, должностные лица органа внутреннего муниципального финансового контроля обязаны руководствоваться законодательством Российской Федерации и законодательством </w:t>
      </w:r>
      <w:r w:rsidR="00825574">
        <w:rPr>
          <w:spacing w:val="1"/>
          <w:sz w:val="26"/>
          <w:szCs w:val="26"/>
          <w:lang w:eastAsia="zh-CN"/>
        </w:rPr>
        <w:t>Самарской области</w:t>
      </w:r>
      <w:r w:rsidRPr="007B65E8">
        <w:rPr>
          <w:spacing w:val="1"/>
          <w:sz w:val="26"/>
          <w:szCs w:val="26"/>
          <w:lang w:eastAsia="zh-CN"/>
        </w:rPr>
        <w:t>.</w:t>
      </w: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</w:p>
    <w:p w:rsidR="00825574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 w:rsidRPr="007B65E8">
        <w:rPr>
          <w:spacing w:val="1"/>
          <w:sz w:val="26"/>
          <w:szCs w:val="26"/>
          <w:lang w:eastAsia="zh-CN"/>
        </w:rPr>
        <w:t xml:space="preserve">Заместитель главы городского поселения </w:t>
      </w:r>
      <w:proofErr w:type="spellStart"/>
      <w:r w:rsidR="00825574">
        <w:rPr>
          <w:spacing w:val="1"/>
          <w:sz w:val="26"/>
          <w:szCs w:val="26"/>
          <w:lang w:eastAsia="zh-CN"/>
        </w:rPr>
        <w:t>Рощинский</w:t>
      </w:r>
      <w:proofErr w:type="spellEnd"/>
    </w:p>
    <w:p w:rsidR="007B65E8" w:rsidRPr="007B65E8" w:rsidRDefault="00825574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  <w:r>
        <w:rPr>
          <w:spacing w:val="1"/>
          <w:sz w:val="26"/>
          <w:szCs w:val="26"/>
          <w:lang w:eastAsia="zh-CN"/>
        </w:rPr>
        <w:t xml:space="preserve">муниципального района </w:t>
      </w:r>
      <w:proofErr w:type="gramStart"/>
      <w:r>
        <w:rPr>
          <w:spacing w:val="1"/>
          <w:sz w:val="26"/>
          <w:szCs w:val="26"/>
          <w:lang w:eastAsia="zh-CN"/>
        </w:rPr>
        <w:t>Волжский</w:t>
      </w:r>
      <w:proofErr w:type="gramEnd"/>
      <w:r>
        <w:rPr>
          <w:spacing w:val="1"/>
          <w:sz w:val="26"/>
          <w:szCs w:val="26"/>
          <w:lang w:eastAsia="zh-CN"/>
        </w:rPr>
        <w:t xml:space="preserve"> Самарской области</w:t>
      </w:r>
      <w:r w:rsidR="007B65E8" w:rsidRPr="007B65E8">
        <w:rPr>
          <w:spacing w:val="1"/>
          <w:sz w:val="26"/>
          <w:szCs w:val="26"/>
          <w:lang w:eastAsia="zh-CN"/>
        </w:rPr>
        <w:t xml:space="preserve">  </w:t>
      </w:r>
      <w:r w:rsidR="007B65E8" w:rsidRPr="007B65E8">
        <w:rPr>
          <w:spacing w:val="1"/>
          <w:sz w:val="26"/>
          <w:szCs w:val="26"/>
          <w:lang w:eastAsia="zh-CN"/>
        </w:rPr>
        <w:tab/>
      </w:r>
      <w:r w:rsidR="007B65E8" w:rsidRPr="007B65E8">
        <w:rPr>
          <w:spacing w:val="1"/>
          <w:sz w:val="26"/>
          <w:szCs w:val="26"/>
          <w:lang w:eastAsia="zh-CN"/>
        </w:rPr>
        <w:tab/>
        <w:t xml:space="preserve">       </w:t>
      </w:r>
      <w:proofErr w:type="spellStart"/>
      <w:r>
        <w:rPr>
          <w:spacing w:val="1"/>
          <w:sz w:val="26"/>
          <w:szCs w:val="26"/>
          <w:lang w:eastAsia="zh-CN"/>
        </w:rPr>
        <w:t>В.Н.Горбаченко</w:t>
      </w:r>
      <w:proofErr w:type="spellEnd"/>
    </w:p>
    <w:p w:rsidR="007B65E8" w:rsidRPr="007B65E8" w:rsidRDefault="007B65E8" w:rsidP="007B65E8">
      <w:pPr>
        <w:shd w:val="clear" w:color="auto" w:fill="FFFFFF"/>
        <w:jc w:val="both"/>
        <w:textAlignment w:val="baseline"/>
        <w:rPr>
          <w:spacing w:val="1"/>
          <w:sz w:val="26"/>
          <w:szCs w:val="26"/>
          <w:lang w:eastAsia="zh-CN"/>
        </w:rPr>
      </w:pPr>
    </w:p>
    <w:p w:rsidR="007B65E8" w:rsidRPr="007B65E8" w:rsidRDefault="007B65E8" w:rsidP="007B65E8">
      <w:pPr>
        <w:ind w:firstLine="851"/>
        <w:jc w:val="both"/>
        <w:rPr>
          <w:rFonts w:eastAsia="SimSun"/>
          <w:sz w:val="26"/>
          <w:szCs w:val="26"/>
          <w:lang w:eastAsia="zh-CN"/>
        </w:rPr>
      </w:pPr>
    </w:p>
    <w:p w:rsidR="00272AE1" w:rsidRPr="007B65E8" w:rsidRDefault="00272AE1">
      <w:pPr>
        <w:rPr>
          <w:sz w:val="26"/>
          <w:szCs w:val="26"/>
        </w:rPr>
      </w:pPr>
    </w:p>
    <w:sectPr w:rsidR="00272AE1" w:rsidRPr="007B65E8" w:rsidSect="009643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B1D"/>
    <w:multiLevelType w:val="hybridMultilevel"/>
    <w:tmpl w:val="4C442CC2"/>
    <w:lvl w:ilvl="0" w:tplc="7C427072">
      <w:start w:val="1"/>
      <w:numFmt w:val="decimal"/>
      <w:lvlText w:val="%1."/>
      <w:lvlJc w:val="left"/>
      <w:pPr>
        <w:ind w:left="971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1">
    <w:nsid w:val="0D0F244C"/>
    <w:multiLevelType w:val="hybridMultilevel"/>
    <w:tmpl w:val="0C78B2DC"/>
    <w:lvl w:ilvl="0" w:tplc="44F016A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56E96"/>
    <w:multiLevelType w:val="hybridMultilevel"/>
    <w:tmpl w:val="0888CA32"/>
    <w:lvl w:ilvl="0" w:tplc="00A62462">
      <w:start w:val="1"/>
      <w:numFmt w:val="decimal"/>
      <w:lvlText w:val="%1."/>
      <w:lvlJc w:val="left"/>
      <w:pPr>
        <w:ind w:left="2485" w:hanging="1068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78D97C6A"/>
    <w:multiLevelType w:val="hybridMultilevel"/>
    <w:tmpl w:val="49A003BE"/>
    <w:lvl w:ilvl="0" w:tplc="02DAA6D8">
      <w:start w:val="3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4A4C8B"/>
    <w:multiLevelType w:val="hybridMultilevel"/>
    <w:tmpl w:val="C50CFF36"/>
    <w:lvl w:ilvl="0" w:tplc="6F22D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E1"/>
    <w:rsid w:val="000F1174"/>
    <w:rsid w:val="001E4357"/>
    <w:rsid w:val="0020526B"/>
    <w:rsid w:val="00272AE1"/>
    <w:rsid w:val="00277257"/>
    <w:rsid w:val="00361E83"/>
    <w:rsid w:val="004014A7"/>
    <w:rsid w:val="00502F45"/>
    <w:rsid w:val="00506277"/>
    <w:rsid w:val="0053178D"/>
    <w:rsid w:val="005B5B83"/>
    <w:rsid w:val="00747AC0"/>
    <w:rsid w:val="007858FC"/>
    <w:rsid w:val="007B65E8"/>
    <w:rsid w:val="00825574"/>
    <w:rsid w:val="00832083"/>
    <w:rsid w:val="00910972"/>
    <w:rsid w:val="00964322"/>
    <w:rsid w:val="00B7265D"/>
    <w:rsid w:val="00E43AA2"/>
    <w:rsid w:val="00E44BDC"/>
    <w:rsid w:val="00F0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AE1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72AE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72AE1"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link w:val="60"/>
    <w:qFormat/>
    <w:rsid w:val="00272AE1"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link w:val="90"/>
    <w:qFormat/>
    <w:rsid w:val="00272AE1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A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2A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2AE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AE1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72A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272AE1"/>
    <w:pPr>
      <w:ind w:firstLine="744"/>
      <w:jc w:val="center"/>
    </w:pPr>
    <w:rPr>
      <w:color w:val="000080"/>
      <w:sz w:val="24"/>
    </w:rPr>
  </w:style>
  <w:style w:type="character" w:customStyle="1" w:styleId="20">
    <w:name w:val="Основной текст с отступом 2 Знак"/>
    <w:basedOn w:val="a0"/>
    <w:link w:val="2"/>
    <w:rsid w:val="00272AE1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72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D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43AA2"/>
    <w:rPr>
      <w:color w:val="0000FF" w:themeColor="hyperlink"/>
      <w:u w:val="single"/>
    </w:rPr>
  </w:style>
  <w:style w:type="paragraph" w:styleId="a7">
    <w:name w:val="No Spacing"/>
    <w:uiPriority w:val="1"/>
    <w:qFormat/>
    <w:rsid w:val="007B65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AE1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72AE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72AE1"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link w:val="60"/>
    <w:qFormat/>
    <w:rsid w:val="00272AE1"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link w:val="90"/>
    <w:qFormat/>
    <w:rsid w:val="00272AE1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A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2A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2AE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AE1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72A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272AE1"/>
    <w:pPr>
      <w:ind w:firstLine="744"/>
      <w:jc w:val="center"/>
    </w:pPr>
    <w:rPr>
      <w:color w:val="000080"/>
      <w:sz w:val="24"/>
    </w:rPr>
  </w:style>
  <w:style w:type="character" w:customStyle="1" w:styleId="20">
    <w:name w:val="Основной текст с отступом 2 Знак"/>
    <w:basedOn w:val="a0"/>
    <w:link w:val="2"/>
    <w:rsid w:val="00272AE1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72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D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43AA2"/>
    <w:rPr>
      <w:color w:val="0000FF" w:themeColor="hyperlink"/>
      <w:u w:val="single"/>
    </w:rPr>
  </w:style>
  <w:style w:type="paragraph" w:styleId="a7">
    <w:name w:val="No Spacing"/>
    <w:uiPriority w:val="1"/>
    <w:qFormat/>
    <w:rsid w:val="007B65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244928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2449282" TargetMode="External"/><Relationship Id="rId12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238687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8098</Words>
  <Characters>46159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2020-01-29T09:32:00Z</cp:lastPrinted>
  <dcterms:created xsi:type="dcterms:W3CDTF">2020-03-25T06:51:00Z</dcterms:created>
  <dcterms:modified xsi:type="dcterms:W3CDTF">2020-03-25T06:51:00Z</dcterms:modified>
</cp:coreProperties>
</file>